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E2" w:rsidRPr="00C60613" w:rsidRDefault="00E651E2" w:rsidP="00C60613">
      <w:pPr>
        <w:spacing w:after="0" w:line="288" w:lineRule="auto"/>
        <w:jc w:val="center"/>
        <w:rPr>
          <w:rFonts w:ascii="Lucida Grande" w:hAnsi="Lucida Grande" w:cs="Lucida Grande"/>
          <w:b/>
          <w:color w:val="000000" w:themeColor="text1"/>
        </w:rPr>
      </w:pPr>
      <w:bookmarkStart w:id="0" w:name="_GoBack"/>
      <w:bookmarkEnd w:id="0"/>
      <w:r w:rsidRPr="00C60613">
        <w:rPr>
          <w:rFonts w:ascii="Lucida Grande" w:hAnsi="Lucida Grande" w:cs="Lucida Grande"/>
          <w:b/>
          <w:color w:val="000000" w:themeColor="text1"/>
        </w:rPr>
        <w:t>One Health News Bits</w:t>
      </w:r>
    </w:p>
    <w:p w:rsidR="00E651E2" w:rsidRPr="00C60613" w:rsidRDefault="00E651E2" w:rsidP="00C60613">
      <w:pPr>
        <w:spacing w:after="0" w:line="288" w:lineRule="auto"/>
        <w:jc w:val="center"/>
        <w:rPr>
          <w:rFonts w:ascii="Lucida Grande" w:hAnsi="Lucida Grande" w:cs="Lucida Grande"/>
          <w:b/>
          <w:color w:val="000000" w:themeColor="text1"/>
        </w:rPr>
      </w:pPr>
      <w:r w:rsidRPr="00C60613">
        <w:rPr>
          <w:rFonts w:ascii="Lucida Grande" w:hAnsi="Lucida Grande" w:cs="Lucida Grande"/>
          <w:b/>
          <w:color w:val="000000" w:themeColor="text1"/>
        </w:rPr>
        <w:t>May 19</w:t>
      </w:r>
      <w:r w:rsidRPr="00C60613">
        <w:rPr>
          <w:rFonts w:ascii="Lucida Grande" w:hAnsi="Lucida Grande" w:cs="Lucida Grande"/>
          <w:b/>
          <w:color w:val="000000" w:themeColor="text1"/>
          <w:vertAlign w:val="superscript"/>
        </w:rPr>
        <w:t>th</w:t>
      </w:r>
      <w:r w:rsidRPr="00C60613">
        <w:rPr>
          <w:rFonts w:ascii="Lucida Grande" w:hAnsi="Lucida Grande" w:cs="Lucida Grande"/>
          <w:b/>
          <w:color w:val="000000" w:themeColor="text1"/>
        </w:rPr>
        <w:t xml:space="preserve"> 2011</w:t>
      </w:r>
    </w:p>
    <w:p w:rsidR="00E651E2" w:rsidRPr="00C60613" w:rsidRDefault="00E651E2" w:rsidP="00C60613">
      <w:pPr>
        <w:spacing w:after="0" w:line="288" w:lineRule="auto"/>
        <w:rPr>
          <w:rFonts w:ascii="Lucida Grande" w:hAnsi="Lucida Grande" w:cs="Lucida Grande"/>
          <w:b/>
          <w:color w:val="002060"/>
        </w:rPr>
      </w:pPr>
    </w:p>
    <w:p w:rsidR="00E651E2" w:rsidRPr="00C60613" w:rsidRDefault="00E651E2" w:rsidP="00C60613">
      <w:pPr>
        <w:spacing w:after="0" w:line="288" w:lineRule="auto"/>
        <w:rPr>
          <w:rFonts w:ascii="Lucida Grande" w:hAnsi="Lucida Grande" w:cs="Lucida Grande"/>
          <w:b/>
          <w:color w:val="002060"/>
        </w:rPr>
      </w:pPr>
    </w:p>
    <w:p w:rsidR="00C60613" w:rsidRPr="00C60613" w:rsidRDefault="006344C9" w:rsidP="00C60613">
      <w:pPr>
        <w:spacing w:after="0" w:line="288" w:lineRule="auto"/>
        <w:rPr>
          <w:rFonts w:ascii="Lucida Grande" w:eastAsia="Times New Roman" w:hAnsi="Lucida Grande" w:cs="Lucida Grande"/>
          <w:b/>
          <w:color w:val="002060"/>
        </w:rPr>
      </w:pPr>
      <w:hyperlink r:id="rId4" w:history="1">
        <w:r w:rsidR="00E651E2" w:rsidRPr="00C60613">
          <w:rPr>
            <w:rStyle w:val="Hyperlink"/>
            <w:rFonts w:ascii="Lucida Grande" w:eastAsia="Times New Roman" w:hAnsi="Lucida Grande" w:cs="Lucida Grande"/>
            <w:b/>
            <w:bCs/>
            <w:color w:val="002060"/>
          </w:rPr>
          <w:t>The Comparative Medicine Aspects of One Health: Bio-Future of Joint Replacements</w:t>
        </w:r>
      </w:hyperlink>
    </w:p>
    <w:p w:rsidR="00E651E2" w:rsidRPr="00C60613" w:rsidRDefault="00E651E2" w:rsidP="00C60613">
      <w:pPr>
        <w:spacing w:after="0" w:line="288" w:lineRule="auto"/>
        <w:jc w:val="both"/>
        <w:rPr>
          <w:rFonts w:ascii="Lucida Grande" w:eastAsia="Times New Roman" w:hAnsi="Lucida Grande" w:cs="Lucida Grande"/>
        </w:rPr>
      </w:pPr>
      <w:r w:rsidRPr="00C60613">
        <w:rPr>
          <w:rFonts w:ascii="Lucida Grande" w:eastAsia="Times New Roman" w:hAnsi="Lucida Grande" w:cs="Lucida Grande"/>
        </w:rPr>
        <w:t xml:space="preserve">Kevin Stone's clinic treats joint injury using the latest in </w:t>
      </w:r>
      <w:proofErr w:type="gramStart"/>
      <w:r w:rsidRPr="00C60613">
        <w:rPr>
          <w:rFonts w:ascii="Lucida Grande" w:eastAsia="Times New Roman" w:hAnsi="Lucida Grande" w:cs="Lucida Grande"/>
        </w:rPr>
        <w:t>bio-medicine</w:t>
      </w:r>
      <w:proofErr w:type="gramEnd"/>
      <w:r w:rsidRPr="00C60613">
        <w:rPr>
          <w:rFonts w:ascii="Lucida Grande" w:eastAsia="Times New Roman" w:hAnsi="Lucida Grande" w:cs="Lucida Grande"/>
        </w:rPr>
        <w:t>: reconstructing damaged tissue, even replacing whole joint parts, with lab-grown cartilage and ligament.</w:t>
      </w:r>
      <w:r w:rsidR="00C60613">
        <w:rPr>
          <w:rFonts w:ascii="Lucida Grande" w:eastAsia="Times New Roman" w:hAnsi="Lucida Grande" w:cs="Lucida Grande"/>
        </w:rPr>
        <w:t xml:space="preserve"> </w:t>
      </w:r>
      <w:r w:rsidRPr="00C60613">
        <w:rPr>
          <w:rFonts w:ascii="Lucida Grande" w:eastAsia="Times New Roman" w:hAnsi="Lucida Grande" w:cs="Lucida Grande"/>
        </w:rPr>
        <w:t xml:space="preserve">"We can re-grow these surfaces biologically. Why isn't that good enough? </w:t>
      </w:r>
      <w:proofErr w:type="gramStart"/>
      <w:r w:rsidRPr="00C60613">
        <w:rPr>
          <w:rFonts w:ascii="Lucida Grande" w:eastAsia="Times New Roman" w:hAnsi="Lucida Grande" w:cs="Lucida Grande"/>
        </w:rPr>
        <w:t>There's</w:t>
      </w:r>
      <w:proofErr w:type="gramEnd"/>
      <w:r w:rsidRPr="00C60613">
        <w:rPr>
          <w:rFonts w:ascii="Lucida Grande" w:eastAsia="Times New Roman" w:hAnsi="Lucida Grande" w:cs="Lucida Grande"/>
        </w:rPr>
        <w:t xml:space="preserve"> not enough donor cycles. ... The solution is animal tissue."</w:t>
      </w:r>
    </w:p>
    <w:p w:rsidR="00E651E2" w:rsidRPr="00C60613" w:rsidRDefault="00E651E2" w:rsidP="00C60613">
      <w:pPr>
        <w:spacing w:after="0" w:line="288" w:lineRule="auto"/>
        <w:rPr>
          <w:rFonts w:ascii="Lucida Grande" w:eastAsia="Times New Roman" w:hAnsi="Lucida Grande" w:cs="Lucida Grande"/>
        </w:rPr>
      </w:pPr>
    </w:p>
    <w:p w:rsidR="00C60613" w:rsidRDefault="00C60613" w:rsidP="00C60613">
      <w:pPr>
        <w:spacing w:after="0" w:line="288" w:lineRule="auto"/>
        <w:rPr>
          <w:rFonts w:ascii="Lucida Grande" w:hAnsi="Lucida Grande" w:cs="Lucida Grande"/>
        </w:rPr>
      </w:pPr>
      <w:hyperlink r:id="rId5" w:tgtFrame="_blank" w:history="1">
        <w:r w:rsidR="00E651E2" w:rsidRPr="00C60613">
          <w:rPr>
            <w:rStyle w:val="Hyperlink"/>
            <w:rFonts w:ascii="Lucida Grande" w:hAnsi="Lucida Grande" w:cs="Lucida Grande"/>
            <w:b/>
            <w:color w:val="002060"/>
          </w:rPr>
          <w:t>Livestock painkiller ban helps vultures begin to recover</w:t>
        </w:r>
      </w:hyperlink>
    </w:p>
    <w:p w:rsidR="00E651E2" w:rsidRDefault="00E651E2" w:rsidP="00C60613">
      <w:pPr>
        <w:spacing w:after="0" w:line="288" w:lineRule="auto"/>
        <w:jc w:val="both"/>
        <w:rPr>
          <w:rFonts w:ascii="Lucida Grande" w:hAnsi="Lucida Grande" w:cs="Lucida Grande"/>
        </w:rPr>
      </w:pPr>
      <w:r w:rsidRPr="00C60613">
        <w:rPr>
          <w:rFonts w:ascii="Lucida Grande" w:hAnsi="Lucida Grande" w:cs="Lucida Grande"/>
        </w:rPr>
        <w:t xml:space="preserve">Three endangered species of vultures appear to be slowly coming back from the brink of extinction caused when large numbers of them died after eating felled livestock whose carcasses contained the painkiller diclofenac, new research has found. India, Nepal and Pakistan banned the drug for livestock use in 2006, but by that time populations of the oriental white-backed vulture, long-billed vulture and slender-billed vulture had been decimated. </w:t>
      </w:r>
      <w:hyperlink r:id="rId6" w:tgtFrame="_blank" w:history="1">
        <w:r w:rsidRPr="00C60613">
          <w:rPr>
            <w:rStyle w:val="Hyperlink"/>
            <w:rFonts w:ascii="Lucida Grande" w:hAnsi="Lucida Grande" w:cs="Lucida Grande"/>
            <w:color w:val="auto"/>
          </w:rPr>
          <w:t>BBC</w:t>
        </w:r>
      </w:hyperlink>
      <w:r w:rsidRPr="00C60613">
        <w:rPr>
          <w:rFonts w:ascii="Lucida Grande" w:hAnsi="Lucida Grande" w:cs="Lucida Grande"/>
        </w:rPr>
        <w:t xml:space="preserve"> (5/12)</w:t>
      </w:r>
    </w:p>
    <w:p w:rsidR="00C60613" w:rsidRPr="00C60613" w:rsidRDefault="00C60613" w:rsidP="00C60613">
      <w:pPr>
        <w:spacing w:after="0" w:line="288" w:lineRule="auto"/>
        <w:rPr>
          <w:rFonts w:ascii="Lucida Grande" w:hAnsi="Lucida Grande" w:cs="Lucida Grande"/>
        </w:rPr>
      </w:pPr>
    </w:p>
    <w:p w:rsidR="00C60613" w:rsidRDefault="00C60613" w:rsidP="00C60613">
      <w:pPr>
        <w:spacing w:after="0" w:line="288" w:lineRule="auto"/>
        <w:rPr>
          <w:rFonts w:ascii="Lucida Grande" w:hAnsi="Lucida Grande" w:cs="Lucida Grande"/>
        </w:rPr>
      </w:pPr>
      <w:hyperlink r:id="rId7" w:tgtFrame="_blank" w:history="1">
        <w:r w:rsidR="00E651E2" w:rsidRPr="00C60613">
          <w:rPr>
            <w:rStyle w:val="Hyperlink"/>
            <w:rFonts w:ascii="Lucida Grande" w:hAnsi="Lucida Grande" w:cs="Lucida Grande"/>
            <w:b/>
            <w:color w:val="002060"/>
          </w:rPr>
          <w:t>Researchers find drug-resistant bacteria in bedbugs</w:t>
        </w:r>
      </w:hyperlink>
    </w:p>
    <w:p w:rsidR="00E651E2" w:rsidRPr="00C60613" w:rsidRDefault="00E651E2" w:rsidP="00C60613">
      <w:pPr>
        <w:spacing w:after="0" w:line="288" w:lineRule="auto"/>
        <w:jc w:val="both"/>
        <w:rPr>
          <w:rFonts w:ascii="Lucida Grande" w:hAnsi="Lucida Grande" w:cs="Lucida Grande"/>
        </w:rPr>
      </w:pPr>
      <w:r w:rsidRPr="00C60613">
        <w:rPr>
          <w:rFonts w:ascii="Lucida Grande" w:hAnsi="Lucida Grande" w:cs="Lucida Grande"/>
        </w:rPr>
        <w:t xml:space="preserve">Canadian researchers who screened five bedbugs taken from three hospital patients in Vancouver, British Columbia, found that the bugs contained methicillin-resistant Staphylococcus </w:t>
      </w:r>
      <w:proofErr w:type="spellStart"/>
      <w:r w:rsidRPr="00C60613">
        <w:rPr>
          <w:rFonts w:ascii="Lucida Grande" w:hAnsi="Lucida Grande" w:cs="Lucida Grande"/>
        </w:rPr>
        <w:t>aureus</w:t>
      </w:r>
      <w:proofErr w:type="spellEnd"/>
      <w:r w:rsidRPr="00C60613">
        <w:rPr>
          <w:rFonts w:ascii="Lucida Grande" w:hAnsi="Lucida Grande" w:cs="Lucida Grande"/>
        </w:rPr>
        <w:t xml:space="preserve"> and </w:t>
      </w:r>
      <w:proofErr w:type="spellStart"/>
      <w:r w:rsidRPr="00C60613">
        <w:rPr>
          <w:rFonts w:ascii="Lucida Grande" w:hAnsi="Lucida Grande" w:cs="Lucida Grande"/>
        </w:rPr>
        <w:t>vancomycin</w:t>
      </w:r>
      <w:proofErr w:type="spellEnd"/>
      <w:r w:rsidRPr="00C60613">
        <w:rPr>
          <w:rFonts w:ascii="Lucida Grande" w:hAnsi="Lucida Grande" w:cs="Lucida Grande"/>
        </w:rPr>
        <w:t xml:space="preserve">-resistant Enterococcus </w:t>
      </w:r>
      <w:proofErr w:type="spellStart"/>
      <w:r w:rsidRPr="00C60613">
        <w:rPr>
          <w:rFonts w:ascii="Lucida Grande" w:hAnsi="Lucida Grande" w:cs="Lucida Grande"/>
        </w:rPr>
        <w:t>faecium</w:t>
      </w:r>
      <w:proofErr w:type="spellEnd"/>
      <w:r w:rsidRPr="00C60613">
        <w:rPr>
          <w:rFonts w:ascii="Lucida Grande" w:hAnsi="Lucida Grande" w:cs="Lucida Grande"/>
        </w:rPr>
        <w:t xml:space="preserve">. The discovery indicates that bedbugs could serve as an unnoticed vessel in which drug-resistant bacteria can thrive and spread in crowded areas, according to the study published in the CDC's Emerging Infectious Diseases journal. </w:t>
      </w:r>
      <w:hyperlink r:id="rId8" w:tgtFrame="_blank" w:history="1">
        <w:proofErr w:type="spellStart"/>
        <w:r w:rsidRPr="00C60613">
          <w:rPr>
            <w:rStyle w:val="Hyperlink"/>
            <w:rFonts w:ascii="Lucida Grande" w:hAnsi="Lucida Grande" w:cs="Lucida Grande"/>
            <w:color w:val="auto"/>
          </w:rPr>
          <w:t>HealthDay</w:t>
        </w:r>
        <w:proofErr w:type="spellEnd"/>
        <w:r w:rsidRPr="00C60613">
          <w:rPr>
            <w:rStyle w:val="Hyperlink"/>
            <w:rFonts w:ascii="Lucida Grande" w:hAnsi="Lucida Grande" w:cs="Lucida Grande"/>
            <w:color w:val="auto"/>
          </w:rPr>
          <w:t xml:space="preserve"> News</w:t>
        </w:r>
      </w:hyperlink>
      <w:r w:rsidRPr="00C60613">
        <w:rPr>
          <w:rFonts w:ascii="Lucida Grande" w:hAnsi="Lucida Grande" w:cs="Lucida Grande"/>
        </w:rPr>
        <w:t xml:space="preserve"> (5/11)</w:t>
      </w:r>
    </w:p>
    <w:p w:rsidR="00C60613" w:rsidRDefault="00C60613" w:rsidP="00C60613">
      <w:pPr>
        <w:spacing w:after="0" w:line="288" w:lineRule="auto"/>
        <w:rPr>
          <w:rFonts w:ascii="Lucida Grande" w:hAnsi="Lucida Grande" w:cs="Lucida Grande"/>
        </w:rPr>
      </w:pPr>
    </w:p>
    <w:p w:rsidR="00C60613" w:rsidRDefault="00C60613" w:rsidP="00C60613">
      <w:pPr>
        <w:spacing w:after="0" w:line="288" w:lineRule="auto"/>
        <w:rPr>
          <w:rFonts w:ascii="Lucida Grande" w:hAnsi="Lucida Grande" w:cs="Lucida Grande"/>
        </w:rPr>
      </w:pPr>
      <w:hyperlink r:id="rId9" w:tgtFrame="_blank" w:history="1">
        <w:r w:rsidR="00E651E2" w:rsidRPr="00C60613">
          <w:rPr>
            <w:rStyle w:val="Hyperlink"/>
            <w:rFonts w:ascii="Lucida Grande" w:hAnsi="Lucida Grande" w:cs="Lucida Grande"/>
            <w:b/>
            <w:color w:val="002060"/>
          </w:rPr>
          <w:t>Rural U.S. veterinary shortage poses threat to animals, food supply</w:t>
        </w:r>
      </w:hyperlink>
    </w:p>
    <w:p w:rsidR="00E651E2" w:rsidRDefault="00E651E2" w:rsidP="00C60613">
      <w:pPr>
        <w:spacing w:after="0" w:line="288" w:lineRule="auto"/>
        <w:jc w:val="both"/>
        <w:rPr>
          <w:rFonts w:ascii="Lucida Grande" w:hAnsi="Lucida Grande" w:cs="Lucida Grande"/>
        </w:rPr>
      </w:pPr>
      <w:r w:rsidRPr="00C60613">
        <w:rPr>
          <w:rFonts w:ascii="Lucida Grande" w:hAnsi="Lucida Grande" w:cs="Lucida Grande"/>
        </w:rPr>
        <w:t xml:space="preserve">At least 1,500 U.S. counties have no access to a veterinarian, based on AVMA estimates, and the shortage is most severe in states with the most number of food animals. With roughly 70% of human diseases originating from animals, according to AVMA CEO Ron </w:t>
      </w:r>
      <w:proofErr w:type="spellStart"/>
      <w:r w:rsidRPr="00C60613">
        <w:rPr>
          <w:rFonts w:ascii="Lucida Grande" w:hAnsi="Lucida Grande" w:cs="Lucida Grande"/>
        </w:rPr>
        <w:t>DeHaven</w:t>
      </w:r>
      <w:proofErr w:type="spellEnd"/>
      <w:r w:rsidRPr="00C60613">
        <w:rPr>
          <w:rFonts w:ascii="Lucida Grande" w:hAnsi="Lucida Grande" w:cs="Lucida Grande"/>
        </w:rPr>
        <w:t xml:space="preserve">, the problem extends from just keeping animals safe to safeguarding the food supply and the people who consume it, according to this article. </w:t>
      </w:r>
      <w:hyperlink r:id="rId10" w:tgtFrame="_blank" w:history="1">
        <w:r w:rsidRPr="00C60613">
          <w:rPr>
            <w:rStyle w:val="Hyperlink"/>
            <w:rFonts w:ascii="Lucida Grande" w:hAnsi="Lucida Grande" w:cs="Lucida Grande"/>
            <w:color w:val="auto"/>
          </w:rPr>
          <w:t>ABC News</w:t>
        </w:r>
      </w:hyperlink>
      <w:r w:rsidRPr="00C60613">
        <w:rPr>
          <w:rFonts w:ascii="Lucida Grande" w:hAnsi="Lucida Grande" w:cs="Lucida Grande"/>
        </w:rPr>
        <w:t xml:space="preserve"> (5/12)</w:t>
      </w:r>
    </w:p>
    <w:p w:rsidR="00C60613" w:rsidRPr="00C60613" w:rsidRDefault="00C60613" w:rsidP="00C60613">
      <w:pPr>
        <w:spacing w:after="0" w:line="288" w:lineRule="auto"/>
        <w:rPr>
          <w:rFonts w:ascii="Lucida Grande" w:hAnsi="Lucida Grande" w:cs="Lucida Grande"/>
        </w:rPr>
      </w:pPr>
    </w:p>
    <w:p w:rsidR="00C60613" w:rsidRDefault="00C60613" w:rsidP="00C60613">
      <w:pPr>
        <w:spacing w:after="0" w:line="288" w:lineRule="auto"/>
        <w:rPr>
          <w:rFonts w:ascii="Lucida Grande" w:hAnsi="Lucida Grande" w:cs="Lucida Grande"/>
        </w:rPr>
      </w:pPr>
      <w:hyperlink r:id="rId11" w:tgtFrame="_blank" w:history="1">
        <w:r w:rsidR="00E651E2" w:rsidRPr="00C60613">
          <w:rPr>
            <w:rStyle w:val="Hyperlink"/>
            <w:rFonts w:ascii="Lucida Grande" w:hAnsi="Lucida Grande" w:cs="Lucida Grande"/>
            <w:b/>
            <w:color w:val="002060"/>
          </w:rPr>
          <w:t>Researchers develop breeding capsule for cows</w:t>
        </w:r>
      </w:hyperlink>
    </w:p>
    <w:p w:rsidR="00E651E2" w:rsidRDefault="00E651E2" w:rsidP="00C60613">
      <w:pPr>
        <w:spacing w:after="0" w:line="288" w:lineRule="auto"/>
        <w:jc w:val="both"/>
        <w:rPr>
          <w:rFonts w:ascii="Lucida Grande" w:hAnsi="Lucida Grande" w:cs="Lucida Grande"/>
        </w:rPr>
      </w:pPr>
      <w:r w:rsidRPr="00C60613">
        <w:rPr>
          <w:rFonts w:ascii="Lucida Grande" w:hAnsi="Lucida Grande" w:cs="Lucida Grande"/>
        </w:rPr>
        <w:t xml:space="preserve">Researchers at the Swiss Federal Institute of Technology in Zurich have developed a sperm capsule that can help enhance a cow's fertility. The capsules can be placed into the cow's uterus days before ovulation so that they will be able to respond to hormones during ovulation and release the sperm. "The benefit is that we can widen the window of insemination," said Ulrich </w:t>
      </w:r>
      <w:proofErr w:type="spellStart"/>
      <w:r w:rsidRPr="00C60613">
        <w:rPr>
          <w:rFonts w:ascii="Lucida Grande" w:hAnsi="Lucida Grande" w:cs="Lucida Grande"/>
        </w:rPr>
        <w:t>Witschi</w:t>
      </w:r>
      <w:proofErr w:type="spellEnd"/>
      <w:r w:rsidRPr="00C60613">
        <w:rPr>
          <w:rFonts w:ascii="Lucida Grande" w:hAnsi="Lucida Grande" w:cs="Lucida Grande"/>
        </w:rPr>
        <w:t xml:space="preserve"> of </w:t>
      </w:r>
      <w:proofErr w:type="spellStart"/>
      <w:r w:rsidRPr="00C60613">
        <w:rPr>
          <w:rFonts w:ascii="Lucida Grande" w:hAnsi="Lucida Grande" w:cs="Lucida Grande"/>
        </w:rPr>
        <w:t>Swissgenetics</w:t>
      </w:r>
      <w:proofErr w:type="spellEnd"/>
      <w:r w:rsidRPr="00C60613">
        <w:rPr>
          <w:rFonts w:ascii="Lucida Grande" w:hAnsi="Lucida Grande" w:cs="Lucida Grande"/>
        </w:rPr>
        <w:t xml:space="preserve">, a provider of bull sperm. </w:t>
      </w:r>
      <w:hyperlink r:id="rId12" w:tgtFrame="_blank" w:history="1">
        <w:r w:rsidRPr="00C60613">
          <w:rPr>
            <w:rStyle w:val="Hyperlink"/>
            <w:rFonts w:ascii="Lucida Grande" w:hAnsi="Lucida Grande" w:cs="Lucida Grande"/>
            <w:color w:val="auto"/>
          </w:rPr>
          <w:t>United Press International</w:t>
        </w:r>
      </w:hyperlink>
      <w:r w:rsidRPr="00C60613">
        <w:rPr>
          <w:rFonts w:ascii="Lucida Grande" w:hAnsi="Lucida Grande" w:cs="Lucida Grande"/>
        </w:rPr>
        <w:t xml:space="preserve"> (5/11)</w:t>
      </w:r>
    </w:p>
    <w:p w:rsidR="00C60613" w:rsidRDefault="00C60613" w:rsidP="00C60613">
      <w:pPr>
        <w:spacing w:after="0" w:line="288" w:lineRule="auto"/>
        <w:rPr>
          <w:rFonts w:ascii="Lucida Grande" w:hAnsi="Lucida Grande" w:cs="Lucida Grande"/>
        </w:rPr>
      </w:pPr>
    </w:p>
    <w:p w:rsidR="00C60613" w:rsidRPr="00C60613" w:rsidRDefault="00C60613" w:rsidP="00C60613">
      <w:pPr>
        <w:spacing w:after="0" w:line="288" w:lineRule="auto"/>
        <w:rPr>
          <w:rFonts w:ascii="Lucida Grande" w:hAnsi="Lucida Grande" w:cs="Lucida Grande"/>
        </w:rPr>
      </w:pPr>
    </w:p>
    <w:p w:rsidR="00C60613" w:rsidRPr="00C60613" w:rsidRDefault="00C60613" w:rsidP="00C60613">
      <w:pPr>
        <w:spacing w:after="0" w:line="288" w:lineRule="auto"/>
        <w:rPr>
          <w:rFonts w:ascii="Lucida Grande" w:hAnsi="Lucida Grande" w:cs="Lucida Grande"/>
          <w:b/>
          <w:color w:val="002060"/>
        </w:rPr>
      </w:pPr>
      <w:hyperlink r:id="rId13" w:tgtFrame="_blank" w:history="1">
        <w:r w:rsidR="00E651E2" w:rsidRPr="00C60613">
          <w:rPr>
            <w:rStyle w:val="Hyperlink"/>
            <w:rFonts w:ascii="Lucida Grande" w:hAnsi="Lucida Grande" w:cs="Lucida Grande"/>
            <w:b/>
            <w:bCs/>
            <w:color w:val="002060"/>
          </w:rPr>
          <w:t>Rabid bat sets off another round of reminders to vaccinate pets</w:t>
        </w:r>
      </w:hyperlink>
    </w:p>
    <w:p w:rsidR="00E651E2" w:rsidRDefault="00E651E2" w:rsidP="00C60613">
      <w:pPr>
        <w:spacing w:after="0" w:line="288" w:lineRule="auto"/>
        <w:jc w:val="both"/>
        <w:rPr>
          <w:rFonts w:ascii="Lucida Grande" w:hAnsi="Lucida Grande" w:cs="Lucida Grande"/>
        </w:rPr>
      </w:pPr>
      <w:r w:rsidRPr="00C60613">
        <w:rPr>
          <w:rFonts w:ascii="Lucida Grande" w:hAnsi="Lucida Grande" w:cs="Lucida Grande"/>
        </w:rPr>
        <w:t>Mesa County Animal Services announced Thursday it had trapped a bat near downtown Grand Junction that tested positive for rabies. Now they're asking residents to keep themselves and their pets safe from the deadly virus. KKCO-TV (Grand Junction, Colo.) (5/12)</w:t>
      </w:r>
    </w:p>
    <w:p w:rsidR="00C60613" w:rsidRPr="00C60613" w:rsidRDefault="00C60613" w:rsidP="00C60613">
      <w:pPr>
        <w:spacing w:after="0" w:line="288" w:lineRule="auto"/>
        <w:rPr>
          <w:rFonts w:ascii="Lucida Grande" w:hAnsi="Lucida Grande" w:cs="Lucida Grande"/>
        </w:rPr>
      </w:pPr>
    </w:p>
    <w:p w:rsidR="00C60613" w:rsidRDefault="00C60613" w:rsidP="00C60613">
      <w:pPr>
        <w:pStyle w:val="NormalWeb"/>
        <w:spacing w:before="0" w:beforeAutospacing="0" w:after="0" w:afterAutospacing="0" w:line="288" w:lineRule="auto"/>
        <w:rPr>
          <w:rFonts w:ascii="Lucida Grande" w:hAnsi="Lucida Grande" w:cs="Lucida Grande"/>
          <w:sz w:val="22"/>
          <w:szCs w:val="22"/>
        </w:rPr>
      </w:pPr>
      <w:hyperlink r:id="rId14" w:tgtFrame="_blank" w:history="1">
        <w:r w:rsidR="00E651E2" w:rsidRPr="00C60613">
          <w:rPr>
            <w:rStyle w:val="Hyperlink"/>
            <w:rFonts w:ascii="Lucida Grande" w:hAnsi="Lucida Grande" w:cs="Lucida Grande"/>
            <w:b/>
            <w:bCs/>
            <w:color w:val="002060"/>
            <w:sz w:val="22"/>
            <w:szCs w:val="22"/>
          </w:rPr>
          <w:t xml:space="preserve">Bird flu </w:t>
        </w:r>
        <w:proofErr w:type="gramStart"/>
        <w:r w:rsidR="00E651E2" w:rsidRPr="00C60613">
          <w:rPr>
            <w:rStyle w:val="Hyperlink"/>
            <w:rFonts w:ascii="Lucida Grande" w:hAnsi="Lucida Grande" w:cs="Lucida Grande"/>
            <w:b/>
            <w:bCs/>
            <w:color w:val="002060"/>
            <w:sz w:val="22"/>
            <w:szCs w:val="22"/>
          </w:rPr>
          <w:t>is identified</w:t>
        </w:r>
        <w:proofErr w:type="gramEnd"/>
        <w:r w:rsidR="00E651E2" w:rsidRPr="00C60613">
          <w:rPr>
            <w:rStyle w:val="Hyperlink"/>
            <w:rFonts w:ascii="Lucida Grande" w:hAnsi="Lucida Grande" w:cs="Lucida Grande"/>
            <w:b/>
            <w:bCs/>
            <w:color w:val="002060"/>
            <w:sz w:val="22"/>
            <w:szCs w:val="22"/>
          </w:rPr>
          <w:t xml:space="preserve"> at Dutch farm</w:t>
        </w:r>
      </w:hyperlink>
    </w:p>
    <w:p w:rsidR="00E651E2" w:rsidRDefault="00E651E2" w:rsidP="00C60613">
      <w:pPr>
        <w:pStyle w:val="NormalWeb"/>
        <w:spacing w:before="0" w:beforeAutospacing="0" w:after="0" w:afterAutospacing="0" w:line="288" w:lineRule="auto"/>
        <w:jc w:val="both"/>
        <w:rPr>
          <w:rFonts w:ascii="Lucida Grande" w:hAnsi="Lucida Grande" w:cs="Lucida Grande"/>
          <w:sz w:val="22"/>
          <w:szCs w:val="22"/>
        </w:rPr>
      </w:pPr>
      <w:r w:rsidRPr="00C60613">
        <w:rPr>
          <w:rFonts w:ascii="Lucida Grande" w:hAnsi="Lucida Grande" w:cs="Lucida Grande"/>
          <w:sz w:val="22"/>
          <w:szCs w:val="22"/>
        </w:rPr>
        <w:t xml:space="preserve">Sixty farms within a </w:t>
      </w:r>
      <w:r w:rsidR="00C60613" w:rsidRPr="00C60613">
        <w:rPr>
          <w:rFonts w:ascii="Lucida Grande" w:hAnsi="Lucida Grande" w:cs="Lucida Grande"/>
          <w:sz w:val="22"/>
          <w:szCs w:val="22"/>
        </w:rPr>
        <w:t>three-kilometer</w:t>
      </w:r>
      <w:r w:rsidRPr="00C60613">
        <w:rPr>
          <w:rFonts w:ascii="Lucida Grande" w:hAnsi="Lucida Grande" w:cs="Lucida Grande"/>
          <w:sz w:val="22"/>
          <w:szCs w:val="22"/>
        </w:rPr>
        <w:t xml:space="preserve"> (two mile) radius of the farm in </w:t>
      </w:r>
      <w:proofErr w:type="spellStart"/>
      <w:proofErr w:type="gramStart"/>
      <w:r w:rsidRPr="00C60613">
        <w:rPr>
          <w:rFonts w:ascii="Lucida Grande" w:hAnsi="Lucida Grande" w:cs="Lucida Grande"/>
          <w:sz w:val="22"/>
          <w:szCs w:val="22"/>
        </w:rPr>
        <w:t>Kootwijkerbroek</w:t>
      </w:r>
      <w:proofErr w:type="spellEnd"/>
      <w:r w:rsidRPr="00C60613">
        <w:rPr>
          <w:rFonts w:ascii="Lucida Grande" w:hAnsi="Lucida Grande" w:cs="Lucida Grande"/>
          <w:sz w:val="22"/>
          <w:szCs w:val="22"/>
        </w:rPr>
        <w:t>,</w:t>
      </w:r>
      <w:proofErr w:type="gramEnd"/>
      <w:r w:rsidRPr="00C60613">
        <w:rPr>
          <w:rFonts w:ascii="Lucida Grande" w:hAnsi="Lucida Grande" w:cs="Lucida Grande"/>
          <w:sz w:val="22"/>
          <w:szCs w:val="22"/>
        </w:rPr>
        <w:t xml:space="preserve"> will be screened and tests would show on Friday whether a highly pathogenic version of bird flu had been detected in the birds, the government said in a statement. A ban on the transport of poultry, eggs and manure within the </w:t>
      </w:r>
      <w:r w:rsidR="00C60613" w:rsidRPr="00C60613">
        <w:rPr>
          <w:rFonts w:ascii="Lucida Grande" w:hAnsi="Lucida Grande" w:cs="Lucida Grande"/>
          <w:sz w:val="22"/>
          <w:szCs w:val="22"/>
        </w:rPr>
        <w:t>three-kilometer</w:t>
      </w:r>
      <w:r w:rsidRPr="00C60613">
        <w:rPr>
          <w:rFonts w:ascii="Lucida Grande" w:hAnsi="Lucida Grande" w:cs="Lucida Grande"/>
          <w:sz w:val="22"/>
          <w:szCs w:val="22"/>
        </w:rPr>
        <w:t xml:space="preserve"> zone has been instituted, it said. Reuters (5/12)</w:t>
      </w:r>
    </w:p>
    <w:p w:rsidR="00C60613" w:rsidRPr="00C60613" w:rsidRDefault="00C60613" w:rsidP="00C60613">
      <w:pPr>
        <w:pStyle w:val="NormalWeb"/>
        <w:spacing w:before="0" w:beforeAutospacing="0" w:after="0" w:afterAutospacing="0" w:line="288" w:lineRule="auto"/>
        <w:rPr>
          <w:rFonts w:ascii="Lucida Grande" w:hAnsi="Lucida Grande" w:cs="Lucida Grande"/>
          <w:sz w:val="22"/>
          <w:szCs w:val="22"/>
        </w:rPr>
      </w:pPr>
    </w:p>
    <w:p w:rsidR="00C60613" w:rsidRPr="00C60613" w:rsidRDefault="00C60613" w:rsidP="00C60613">
      <w:pPr>
        <w:pStyle w:val="NormalWeb"/>
        <w:spacing w:before="0" w:beforeAutospacing="0" w:after="0" w:afterAutospacing="0" w:line="288" w:lineRule="auto"/>
        <w:rPr>
          <w:rFonts w:ascii="Lucida Grande" w:hAnsi="Lucida Grande" w:cs="Lucida Grande"/>
          <w:b/>
          <w:color w:val="002060"/>
          <w:sz w:val="22"/>
          <w:szCs w:val="22"/>
        </w:rPr>
      </w:pPr>
      <w:hyperlink r:id="rId15" w:tgtFrame="_blank" w:history="1">
        <w:r w:rsidR="00E651E2" w:rsidRPr="00C60613">
          <w:rPr>
            <w:rStyle w:val="Hyperlink"/>
            <w:rFonts w:ascii="Lucida Grande" w:hAnsi="Lucida Grande" w:cs="Lucida Grande"/>
            <w:b/>
            <w:bCs/>
            <w:color w:val="002060"/>
            <w:sz w:val="22"/>
            <w:szCs w:val="22"/>
          </w:rPr>
          <w:t xml:space="preserve">Necropsies confirm white-nose syndrome in </w:t>
        </w:r>
        <w:proofErr w:type="gramStart"/>
        <w:r w:rsidR="00E651E2" w:rsidRPr="00C60613">
          <w:rPr>
            <w:rStyle w:val="Hyperlink"/>
            <w:rFonts w:ascii="Lucida Grande" w:hAnsi="Lucida Grande" w:cs="Lucida Grande"/>
            <w:b/>
            <w:bCs/>
            <w:color w:val="002060"/>
            <w:sz w:val="22"/>
            <w:szCs w:val="22"/>
          </w:rPr>
          <w:t>2</w:t>
        </w:r>
        <w:proofErr w:type="gramEnd"/>
        <w:r w:rsidR="00E651E2" w:rsidRPr="00C60613">
          <w:rPr>
            <w:rStyle w:val="Hyperlink"/>
            <w:rFonts w:ascii="Lucida Grande" w:hAnsi="Lucida Grande" w:cs="Lucida Grande"/>
            <w:b/>
            <w:bCs/>
            <w:color w:val="002060"/>
            <w:sz w:val="22"/>
            <w:szCs w:val="22"/>
          </w:rPr>
          <w:t xml:space="preserve"> bats in Canadian province</w:t>
        </w:r>
      </w:hyperlink>
    </w:p>
    <w:p w:rsidR="00E651E2" w:rsidRDefault="00E651E2" w:rsidP="00C60613">
      <w:pPr>
        <w:pStyle w:val="NormalWeb"/>
        <w:spacing w:before="0" w:beforeAutospacing="0" w:after="0" w:afterAutospacing="0" w:line="288" w:lineRule="auto"/>
        <w:jc w:val="both"/>
        <w:rPr>
          <w:rFonts w:ascii="Lucida Grande" w:hAnsi="Lucida Grande" w:cs="Lucida Grande"/>
          <w:sz w:val="22"/>
          <w:szCs w:val="22"/>
        </w:rPr>
      </w:pPr>
      <w:r w:rsidRPr="00C60613">
        <w:rPr>
          <w:rFonts w:ascii="Lucida Grande" w:hAnsi="Lucida Grande" w:cs="Lucida Grande"/>
          <w:sz w:val="22"/>
          <w:szCs w:val="22"/>
        </w:rPr>
        <w:t>White nose syndrome has been confirmed in one dead bat in Nova Scotia, but six others are being studied at the Atlantic Veterinary College because scientists believe they have the fungus. In the United States, it is estimated that white nose syndrome has killed off one million bats. The fungus poses no health risk to humans, but the economic consequences of a large bat mortality could be costly.</w:t>
      </w:r>
      <w:r w:rsidR="00C60613">
        <w:rPr>
          <w:rFonts w:ascii="Lucida Grande" w:hAnsi="Lucida Grande" w:cs="Lucida Grande"/>
          <w:sz w:val="22"/>
          <w:szCs w:val="22"/>
        </w:rPr>
        <w:t xml:space="preserve"> </w:t>
      </w:r>
      <w:r w:rsidRPr="00C60613">
        <w:rPr>
          <w:rFonts w:ascii="Lucida Grande" w:hAnsi="Lucida Grande" w:cs="Lucida Grande"/>
          <w:sz w:val="22"/>
          <w:szCs w:val="22"/>
        </w:rPr>
        <w:t xml:space="preserve">"Bats are major insect eaters. Our forestry industry depends on bats eating some of those insects. Our agricultural industry relies on bats eating insects to protect it," </w:t>
      </w:r>
      <w:proofErr w:type="spellStart"/>
      <w:r w:rsidRPr="00C60613">
        <w:rPr>
          <w:rFonts w:ascii="Lucida Grande" w:hAnsi="Lucida Grande" w:cs="Lucida Grande"/>
          <w:sz w:val="22"/>
          <w:szCs w:val="22"/>
        </w:rPr>
        <w:t>McBurney</w:t>
      </w:r>
      <w:proofErr w:type="spellEnd"/>
      <w:r w:rsidRPr="00C60613">
        <w:rPr>
          <w:rFonts w:ascii="Lucida Grande" w:hAnsi="Lucida Grande" w:cs="Lucida Grande"/>
          <w:sz w:val="22"/>
          <w:szCs w:val="22"/>
        </w:rPr>
        <w:t xml:space="preserve"> said. CBC.ca (Canada) (5/11)</w:t>
      </w:r>
    </w:p>
    <w:p w:rsidR="00C60613" w:rsidRPr="00C60613" w:rsidRDefault="00C60613" w:rsidP="00C60613">
      <w:pPr>
        <w:pStyle w:val="NormalWeb"/>
        <w:spacing w:before="0" w:beforeAutospacing="0" w:after="0" w:afterAutospacing="0" w:line="288" w:lineRule="auto"/>
        <w:rPr>
          <w:rFonts w:ascii="Lucida Grande" w:hAnsi="Lucida Grande" w:cs="Lucida Grande"/>
          <w:sz w:val="22"/>
          <w:szCs w:val="22"/>
        </w:rPr>
      </w:pPr>
    </w:p>
    <w:p w:rsidR="00C60613" w:rsidRDefault="00C60613" w:rsidP="00C60613">
      <w:pPr>
        <w:pStyle w:val="NormalWeb"/>
        <w:spacing w:before="0" w:beforeAutospacing="0" w:after="0" w:afterAutospacing="0" w:line="288" w:lineRule="auto"/>
        <w:rPr>
          <w:rFonts w:ascii="Lucida Grande" w:hAnsi="Lucida Grande" w:cs="Lucida Grande"/>
          <w:sz w:val="22"/>
          <w:szCs w:val="22"/>
        </w:rPr>
      </w:pPr>
      <w:hyperlink r:id="rId16" w:tgtFrame="_blank" w:history="1">
        <w:r w:rsidR="00E651E2" w:rsidRPr="00C60613">
          <w:rPr>
            <w:rStyle w:val="Hyperlink"/>
            <w:rFonts w:ascii="Lucida Grande" w:hAnsi="Lucida Grande" w:cs="Lucida Grande"/>
            <w:b/>
            <w:color w:val="002060"/>
            <w:sz w:val="22"/>
            <w:szCs w:val="22"/>
          </w:rPr>
          <w:t>Veterinary group unveils report on zoonotic disease prevention</w:t>
        </w:r>
      </w:hyperlink>
    </w:p>
    <w:p w:rsidR="00E651E2" w:rsidRDefault="00E651E2" w:rsidP="00C60613">
      <w:pPr>
        <w:pStyle w:val="NormalWeb"/>
        <w:spacing w:before="0" w:beforeAutospacing="0" w:after="0" w:afterAutospacing="0" w:line="288" w:lineRule="auto"/>
        <w:jc w:val="both"/>
        <w:rPr>
          <w:rFonts w:ascii="Lucida Grande" w:hAnsi="Lucida Grande" w:cs="Lucida Grande"/>
          <w:sz w:val="22"/>
          <w:szCs w:val="22"/>
        </w:rPr>
      </w:pPr>
      <w:r w:rsidRPr="00C60613">
        <w:rPr>
          <w:rFonts w:ascii="Lucida Grande" w:hAnsi="Lucida Grande" w:cs="Lucida Grande"/>
          <w:sz w:val="22"/>
          <w:szCs w:val="22"/>
        </w:rPr>
        <w:t xml:space="preserve">The National Association of State Public Health Veterinarians has issued an updated report on measures to take to lower the risk of disease being transmitted from live animals to humans in public places. </w:t>
      </w:r>
      <w:proofErr w:type="gramStart"/>
      <w:r w:rsidRPr="00C60613">
        <w:rPr>
          <w:rFonts w:ascii="Lucida Grande" w:hAnsi="Lucida Grande" w:cs="Lucida Grande"/>
          <w:sz w:val="22"/>
          <w:szCs w:val="22"/>
        </w:rPr>
        <w:t>Hand-washing</w:t>
      </w:r>
      <w:proofErr w:type="gramEnd"/>
      <w:r w:rsidRPr="00C60613">
        <w:rPr>
          <w:rFonts w:ascii="Lucida Grande" w:hAnsi="Lucida Grande" w:cs="Lucida Grande"/>
          <w:sz w:val="22"/>
          <w:szCs w:val="22"/>
        </w:rPr>
        <w:t xml:space="preserve"> after handling animals in petting zoos and other public settings is a key step to preventing exposure to zoonotic diseases, according to the </w:t>
      </w:r>
      <w:hyperlink r:id="rId17" w:tgtFrame="_blank" w:history="1">
        <w:r w:rsidRPr="00C60613">
          <w:rPr>
            <w:rStyle w:val="Hyperlink"/>
            <w:rFonts w:ascii="Lucida Grande" w:hAnsi="Lucida Grande" w:cs="Lucida Grande"/>
            <w:color w:val="auto"/>
            <w:sz w:val="22"/>
            <w:szCs w:val="22"/>
          </w:rPr>
          <w:t>report</w:t>
        </w:r>
      </w:hyperlink>
      <w:r w:rsidRPr="00C60613">
        <w:rPr>
          <w:rFonts w:ascii="Lucida Grande" w:hAnsi="Lucida Grande" w:cs="Lucida Grande"/>
          <w:sz w:val="22"/>
          <w:szCs w:val="22"/>
        </w:rPr>
        <w:t xml:space="preserve">. </w:t>
      </w:r>
      <w:hyperlink r:id="rId18" w:tgtFrame="_blank" w:history="1">
        <w:r w:rsidRPr="00C60613">
          <w:rPr>
            <w:rStyle w:val="Hyperlink"/>
            <w:rFonts w:ascii="Lucida Grande" w:hAnsi="Lucida Grande" w:cs="Lucida Grande"/>
            <w:color w:val="auto"/>
            <w:sz w:val="22"/>
            <w:szCs w:val="22"/>
          </w:rPr>
          <w:t>FoodSafetyNews.com</w:t>
        </w:r>
      </w:hyperlink>
      <w:r w:rsidRPr="00C60613">
        <w:rPr>
          <w:rFonts w:ascii="Lucida Grande" w:hAnsi="Lucida Grande" w:cs="Lucida Grande"/>
          <w:sz w:val="22"/>
          <w:szCs w:val="22"/>
        </w:rPr>
        <w:t xml:space="preserve"> (5/13)</w:t>
      </w:r>
    </w:p>
    <w:p w:rsidR="00C60613" w:rsidRPr="00C60613" w:rsidRDefault="00C60613" w:rsidP="00C60613">
      <w:pPr>
        <w:pStyle w:val="NormalWeb"/>
        <w:spacing w:before="0" w:beforeAutospacing="0" w:after="0" w:afterAutospacing="0" w:line="288" w:lineRule="auto"/>
        <w:rPr>
          <w:rFonts w:ascii="Lucida Grande" w:hAnsi="Lucida Grande" w:cs="Lucida Grande"/>
          <w:sz w:val="22"/>
          <w:szCs w:val="22"/>
        </w:rPr>
      </w:pPr>
    </w:p>
    <w:p w:rsidR="00C60613" w:rsidRDefault="00C60613" w:rsidP="00C60613">
      <w:pPr>
        <w:pStyle w:val="NormalWeb"/>
        <w:spacing w:before="0" w:beforeAutospacing="0" w:after="0" w:afterAutospacing="0" w:line="288" w:lineRule="auto"/>
        <w:rPr>
          <w:rFonts w:ascii="Lucida Grande" w:hAnsi="Lucida Grande" w:cs="Lucida Grande"/>
          <w:sz w:val="22"/>
          <w:szCs w:val="22"/>
        </w:rPr>
      </w:pPr>
      <w:hyperlink r:id="rId19" w:tgtFrame="_blank" w:history="1">
        <w:r w:rsidR="00E651E2" w:rsidRPr="00C60613">
          <w:rPr>
            <w:rStyle w:val="Hyperlink"/>
            <w:rFonts w:ascii="Lucida Grande" w:hAnsi="Lucida Grande" w:cs="Lucida Grande"/>
            <w:b/>
            <w:color w:val="002060"/>
            <w:sz w:val="22"/>
            <w:szCs w:val="22"/>
          </w:rPr>
          <w:t>Initiative aims for decreased animal antibiotic use</w:t>
        </w:r>
      </w:hyperlink>
    </w:p>
    <w:p w:rsidR="00E651E2" w:rsidRPr="00C60613" w:rsidRDefault="00E651E2" w:rsidP="00C60613">
      <w:pPr>
        <w:pStyle w:val="NormalWeb"/>
        <w:spacing w:before="0" w:beforeAutospacing="0" w:after="0" w:afterAutospacing="0" w:line="288" w:lineRule="auto"/>
        <w:jc w:val="both"/>
        <w:rPr>
          <w:rFonts w:ascii="Lucida Grande" w:hAnsi="Lucida Grande" w:cs="Lucida Grande"/>
          <w:sz w:val="22"/>
          <w:szCs w:val="22"/>
        </w:rPr>
      </w:pPr>
      <w:r w:rsidRPr="00C60613">
        <w:rPr>
          <w:rFonts w:ascii="Lucida Grande" w:hAnsi="Lucida Grande" w:cs="Lucida Grande"/>
          <w:sz w:val="22"/>
          <w:szCs w:val="22"/>
        </w:rPr>
        <w:t xml:space="preserve">The Pew Campaign on Human Health and Industrial Farming has started the "Moms for Antibiotic Awareness" initiative, which aims to reduce the use of antibiotics in livestock. Christine Hoang, assistant director of AVMA's scientific activities division, said AVMA strongly supports the "judicious" administration of antibiotics for all of their approved uses, and has "committed extensive resources to issues related to antimicrobial resistance." </w:t>
      </w:r>
      <w:hyperlink r:id="rId20" w:tgtFrame="_blank" w:history="1">
        <w:r w:rsidRPr="00C60613">
          <w:rPr>
            <w:rStyle w:val="Hyperlink"/>
            <w:rFonts w:ascii="Lucida Grande" w:hAnsi="Lucida Grande" w:cs="Lucida Grande"/>
            <w:color w:val="auto"/>
            <w:sz w:val="22"/>
            <w:szCs w:val="22"/>
          </w:rPr>
          <w:t>Capital Press Agriculture Weekly</w:t>
        </w:r>
      </w:hyperlink>
      <w:r w:rsidRPr="00C60613">
        <w:rPr>
          <w:rFonts w:ascii="Lucida Grande" w:hAnsi="Lucida Grande" w:cs="Lucida Grande"/>
          <w:sz w:val="22"/>
          <w:szCs w:val="22"/>
        </w:rPr>
        <w:t xml:space="preserve"> (5/12)</w:t>
      </w:r>
    </w:p>
    <w:p w:rsidR="002A24EC" w:rsidRPr="00C60613" w:rsidRDefault="002A24EC" w:rsidP="00C60613">
      <w:pPr>
        <w:spacing w:after="0" w:line="288" w:lineRule="auto"/>
        <w:rPr>
          <w:rFonts w:ascii="Lucida Grande" w:hAnsi="Lucida Grande" w:cs="Lucida Grande"/>
        </w:rPr>
      </w:pPr>
    </w:p>
    <w:sectPr w:rsidR="002A24EC" w:rsidRPr="00C60613" w:rsidSect="009F692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E2"/>
    <w:rsid w:val="002A24EC"/>
    <w:rsid w:val="006344C9"/>
    <w:rsid w:val="00C60613"/>
    <w:rsid w:val="00E6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56DF21-D3E1-41DB-A7DF-70FCC288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1E2"/>
    <w:rPr>
      <w:color w:val="0000FF"/>
      <w:u w:val="single"/>
    </w:rPr>
  </w:style>
  <w:style w:type="paragraph" w:styleId="NormalWeb">
    <w:name w:val="Normal (Web)"/>
    <w:basedOn w:val="Normal"/>
    <w:uiPriority w:val="99"/>
    <w:unhideWhenUsed/>
    <w:rsid w:val="00E651E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cUedBXzCwNBZrFrfCidalECicNViHp?format=standard" TargetMode="External"/><Relationship Id="rId13" Type="http://schemas.openxmlformats.org/officeDocument/2006/relationships/hyperlink" Target="http://r.smartbrief.com/resp/cUhlBXzCwNBZrVayCidalECicNUyKa?format=standard" TargetMode="External"/><Relationship Id="rId18" Type="http://schemas.openxmlformats.org/officeDocument/2006/relationships/hyperlink" Target="http://r.smartbrief.com/resp/cUhlBXzCwNBZrVaCCidalECicNfGsI?format=standar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smartbrief.com/resp/cUedBXzCwNBZrFrfCidalECicNViHp?format=standard" TargetMode="External"/><Relationship Id="rId12" Type="http://schemas.openxmlformats.org/officeDocument/2006/relationships/hyperlink" Target="http://r.smartbrief.com/resp/cUhlBXzCwNBZrVavCidalECicNWScM?format=standard" TargetMode="External"/><Relationship Id="rId17" Type="http://schemas.openxmlformats.org/officeDocument/2006/relationships/hyperlink" Target="http://r.smartbrief.com/resp/cUhlBXzCwNBZrVaBCidalECicNaMKh" TargetMode="External"/><Relationship Id="rId2" Type="http://schemas.openxmlformats.org/officeDocument/2006/relationships/settings" Target="settings.xml"/><Relationship Id="rId16" Type="http://schemas.openxmlformats.org/officeDocument/2006/relationships/hyperlink" Target="http://r.smartbrief.com/resp/cUhlBXzCwNBZrVaCCidalECicNfGsI?format=standard" TargetMode="External"/><Relationship Id="rId20" Type="http://schemas.openxmlformats.org/officeDocument/2006/relationships/hyperlink" Target="http://r.smartbrief.com/resp/cUhlBXzCwNBZrVaMCidalECicNaMKh?format=standard" TargetMode="External"/><Relationship Id="rId1" Type="http://schemas.openxmlformats.org/officeDocument/2006/relationships/styles" Target="styles.xml"/><Relationship Id="rId6" Type="http://schemas.openxmlformats.org/officeDocument/2006/relationships/hyperlink" Target="http://r.smartbrief.com/resp/cUedBXzCwNBZrFreCidalECicNUyvW?format=standard" TargetMode="External"/><Relationship Id="rId11" Type="http://schemas.openxmlformats.org/officeDocument/2006/relationships/hyperlink" Target="http://r.smartbrief.com/resp/cUhlBXzCwNBZrVavCidalECicNWScM?format=standard" TargetMode="External"/><Relationship Id="rId5" Type="http://schemas.openxmlformats.org/officeDocument/2006/relationships/hyperlink" Target="http://r.smartbrief.com/resp/cUedBXzCwNBZrFreCidalECicNUyvW?format=standard" TargetMode="External"/><Relationship Id="rId15" Type="http://schemas.openxmlformats.org/officeDocument/2006/relationships/hyperlink" Target="http://r.smartbrief.com/resp/cUhlBXzCwNBZrVaACidalECicNXnDu?format=standard" TargetMode="External"/><Relationship Id="rId10" Type="http://schemas.openxmlformats.org/officeDocument/2006/relationships/hyperlink" Target="http://r.smartbrief.com/resp/cUhlBXzCwNBZrVauCidalECicNKZQj?format=standard" TargetMode="External"/><Relationship Id="rId19" Type="http://schemas.openxmlformats.org/officeDocument/2006/relationships/hyperlink" Target="http://r.smartbrief.com/resp/cUhlBXzCwNBZrVaMCidalECicNaMKh?format=standard" TargetMode="External"/><Relationship Id="rId4" Type="http://schemas.openxmlformats.org/officeDocument/2006/relationships/hyperlink" Target="http://www.ted.com/talks/lang/eng/kevin_stone_the_bio_future_of_joint_replacement.html" TargetMode="External"/><Relationship Id="rId9" Type="http://schemas.openxmlformats.org/officeDocument/2006/relationships/hyperlink" Target="http://r.smartbrief.com/resp/cUhlBXzCwNBZrVauCidalECicNKZQj?format=standard" TargetMode="External"/><Relationship Id="rId14" Type="http://schemas.openxmlformats.org/officeDocument/2006/relationships/hyperlink" Target="http://r.smartbrief.com/resp/cUhlBXzCwNBZrVazCidalECicNViVt?format=standa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2014-06-02T02:23:00Z</dcterms:created>
  <dcterms:modified xsi:type="dcterms:W3CDTF">2014-06-02T02:23:00Z</dcterms:modified>
</cp:coreProperties>
</file>