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2A6" w:rsidRPr="00704D7F" w:rsidRDefault="004602A6" w:rsidP="00704D7F">
      <w:pPr>
        <w:spacing w:after="0" w:line="288" w:lineRule="auto"/>
        <w:jc w:val="center"/>
        <w:rPr>
          <w:rFonts w:ascii="Lucida Grande" w:hAnsi="Lucida Grande" w:cs="Lucida Grande"/>
          <w:b/>
        </w:rPr>
      </w:pPr>
      <w:bookmarkStart w:id="0" w:name="_GoBack"/>
      <w:bookmarkEnd w:id="0"/>
      <w:r w:rsidRPr="00704D7F">
        <w:rPr>
          <w:rFonts w:ascii="Lucida Grande" w:hAnsi="Lucida Grande" w:cs="Lucida Grande"/>
          <w:b/>
        </w:rPr>
        <w:t>One Health News Bits</w:t>
      </w:r>
    </w:p>
    <w:p w:rsidR="004602A6" w:rsidRPr="00704D7F" w:rsidRDefault="004602A6" w:rsidP="00704D7F">
      <w:pPr>
        <w:spacing w:after="0" w:line="288" w:lineRule="auto"/>
        <w:jc w:val="center"/>
        <w:rPr>
          <w:rFonts w:ascii="Lucida Grande" w:hAnsi="Lucida Grande" w:cs="Lucida Grande"/>
          <w:b/>
        </w:rPr>
      </w:pPr>
      <w:r w:rsidRPr="00704D7F">
        <w:rPr>
          <w:rFonts w:ascii="Lucida Grande" w:hAnsi="Lucida Grande" w:cs="Lucida Grande"/>
          <w:b/>
        </w:rPr>
        <w:t>May 13, 2011</w:t>
      </w:r>
    </w:p>
    <w:p w:rsidR="004602A6" w:rsidRDefault="004602A6" w:rsidP="00704D7F">
      <w:pPr>
        <w:spacing w:after="0" w:line="288" w:lineRule="auto"/>
        <w:rPr>
          <w:rFonts w:ascii="Lucida Grande" w:hAnsi="Lucida Grande" w:cs="Lucida Grande"/>
        </w:rPr>
      </w:pPr>
    </w:p>
    <w:p w:rsidR="00704D7F" w:rsidRPr="00704D7F" w:rsidRDefault="00704D7F" w:rsidP="00704D7F">
      <w:pPr>
        <w:spacing w:after="0" w:line="288" w:lineRule="auto"/>
        <w:rPr>
          <w:rFonts w:ascii="Lucida Grande" w:hAnsi="Lucida Grande" w:cs="Lucida Grande"/>
        </w:rPr>
      </w:pPr>
    </w:p>
    <w:p w:rsidR="00704D7F" w:rsidRPr="00704D7F" w:rsidRDefault="00704D7F" w:rsidP="00704D7F">
      <w:pPr>
        <w:spacing w:after="0" w:line="288" w:lineRule="auto"/>
        <w:rPr>
          <w:rStyle w:val="apple-style-span"/>
          <w:rFonts w:ascii="Lucida Grande" w:hAnsi="Lucida Grande" w:cs="Lucida Grande"/>
          <w:color w:val="1F497D" w:themeColor="text2"/>
        </w:rPr>
      </w:pPr>
      <w:hyperlink r:id="rId4" w:tgtFrame="_blank" w:history="1">
        <w:proofErr w:type="gramStart"/>
        <w:r w:rsidR="004602A6" w:rsidRPr="00704D7F">
          <w:rPr>
            <w:rStyle w:val="Hyperlink"/>
            <w:rFonts w:ascii="Lucida Grande" w:hAnsi="Lucida Grande" w:cs="Lucida Grande"/>
            <w:b/>
            <w:bCs/>
            <w:color w:val="1F497D" w:themeColor="text2"/>
          </w:rPr>
          <w:t>3</w:t>
        </w:r>
        <w:proofErr w:type="gramEnd"/>
        <w:r w:rsidR="004602A6" w:rsidRPr="00704D7F">
          <w:rPr>
            <w:rStyle w:val="Hyperlink"/>
            <w:rFonts w:ascii="Lucida Grande" w:hAnsi="Lucida Grande" w:cs="Lucida Grande"/>
            <w:b/>
            <w:bCs/>
            <w:color w:val="1F497D" w:themeColor="text2"/>
          </w:rPr>
          <w:t xml:space="preserve"> states consider bills to ban undercover filming at ag facilities</w:t>
        </w:r>
      </w:hyperlink>
    </w:p>
    <w:p w:rsidR="004602A6" w:rsidRDefault="004602A6" w:rsidP="00704D7F">
      <w:pPr>
        <w:spacing w:after="0" w:line="288" w:lineRule="auto"/>
        <w:jc w:val="both"/>
        <w:rPr>
          <w:rStyle w:val="apple-style-span"/>
          <w:rFonts w:ascii="Lucida Grande" w:hAnsi="Lucida Grande" w:cs="Lucida Grande"/>
          <w:color w:val="000000"/>
        </w:rPr>
      </w:pPr>
      <w:r w:rsidRPr="00704D7F">
        <w:rPr>
          <w:rStyle w:val="apple-style-span"/>
          <w:rFonts w:ascii="Lucida Grande" w:hAnsi="Lucida Grande" w:cs="Lucida Grande"/>
          <w:color w:val="000000"/>
        </w:rPr>
        <w:t>Lawmakers in Iowa, Minnesota and Florida are considering bills that would make it illegal to create and distribute unauthorized video footage of animals at feedlots and other agricultural facilities. Agricultural interests back the measures, saying videos created by animal activists don't accurately portray conditions, while opponents of the measures say such videos are needed to protect public health and promote more humane conditions for livestock</w:t>
      </w:r>
      <w:r w:rsidR="00704D7F">
        <w:rPr>
          <w:rStyle w:val="apple-style-span"/>
          <w:rFonts w:ascii="Lucida Grande" w:hAnsi="Lucida Grande" w:cs="Lucida Grande"/>
          <w:color w:val="000000"/>
        </w:rPr>
        <w:t>.</w:t>
      </w:r>
    </w:p>
    <w:p w:rsidR="00704D7F" w:rsidRPr="00704D7F" w:rsidRDefault="00704D7F" w:rsidP="00704D7F">
      <w:pPr>
        <w:spacing w:after="0" w:line="288" w:lineRule="auto"/>
        <w:rPr>
          <w:rStyle w:val="apple-style-span"/>
          <w:rFonts w:ascii="Lucida Grande" w:hAnsi="Lucida Grande" w:cs="Lucida Grande"/>
          <w:color w:val="000000"/>
        </w:rPr>
      </w:pPr>
    </w:p>
    <w:p w:rsidR="00704D7F" w:rsidRPr="00704D7F" w:rsidRDefault="00704D7F" w:rsidP="00704D7F">
      <w:pPr>
        <w:spacing w:after="0" w:line="288" w:lineRule="auto"/>
        <w:rPr>
          <w:rStyle w:val="apple-style-span"/>
          <w:rFonts w:ascii="Lucida Grande" w:hAnsi="Lucida Grande" w:cs="Lucida Grande"/>
          <w:color w:val="1F497D" w:themeColor="text2"/>
        </w:rPr>
      </w:pPr>
      <w:hyperlink r:id="rId5" w:tgtFrame="_blank" w:history="1">
        <w:r w:rsidR="004602A6" w:rsidRPr="00704D7F">
          <w:rPr>
            <w:rStyle w:val="Hyperlink"/>
            <w:rFonts w:ascii="Lucida Grande" w:hAnsi="Lucida Grande" w:cs="Lucida Grande"/>
            <w:b/>
            <w:bCs/>
            <w:color w:val="1F497D" w:themeColor="text2"/>
          </w:rPr>
          <w:t>Global research effort will focus on emerging animal diseases</w:t>
        </w:r>
      </w:hyperlink>
    </w:p>
    <w:p w:rsidR="004602A6" w:rsidRDefault="004602A6" w:rsidP="00704D7F">
      <w:pPr>
        <w:spacing w:after="0" w:line="288" w:lineRule="auto"/>
        <w:jc w:val="both"/>
        <w:rPr>
          <w:rStyle w:val="apple-style-span"/>
          <w:rFonts w:ascii="Lucida Grande" w:hAnsi="Lucida Grande" w:cs="Lucida Grande"/>
          <w:color w:val="000000"/>
        </w:rPr>
      </w:pPr>
      <w:r w:rsidRPr="00704D7F">
        <w:rPr>
          <w:rStyle w:val="apple-style-span"/>
          <w:rFonts w:ascii="Lucida Grande" w:hAnsi="Lucida Grande" w:cs="Lucida Grande"/>
          <w:color w:val="000000"/>
        </w:rPr>
        <w:t xml:space="preserve">The U.K. Department for Environment, Food and Rural Affairs has launched an initiative that will enable scientists worldwide to share research, build common objectives and collaborate on measures to control animal diseases such as avian flu and African swine fever. "Global coordination of our animal disease research efforts will help ensure new technologies ... are identified and put to work as quickly as possible to make a real difference to the health, welfare and productivity of livestock," U.K. Chief Veterinary Officer Nigel </w:t>
      </w:r>
      <w:proofErr w:type="spellStart"/>
      <w:r w:rsidRPr="00704D7F">
        <w:rPr>
          <w:rStyle w:val="apple-style-span"/>
          <w:rFonts w:ascii="Lucida Grande" w:hAnsi="Lucida Grande" w:cs="Lucida Grande"/>
          <w:color w:val="000000"/>
        </w:rPr>
        <w:t>Gibbens</w:t>
      </w:r>
      <w:proofErr w:type="spellEnd"/>
      <w:r w:rsidRPr="00704D7F">
        <w:rPr>
          <w:rStyle w:val="apple-style-span"/>
          <w:rFonts w:ascii="Lucida Grande" w:hAnsi="Lucida Grande" w:cs="Lucida Grande"/>
          <w:color w:val="000000"/>
        </w:rPr>
        <w:t xml:space="preserve"> said</w:t>
      </w:r>
      <w:r w:rsidR="00704D7F">
        <w:rPr>
          <w:rStyle w:val="apple-style-span"/>
          <w:rFonts w:ascii="Lucida Grande" w:hAnsi="Lucida Grande" w:cs="Lucida Grande"/>
          <w:color w:val="000000"/>
        </w:rPr>
        <w:t>.</w:t>
      </w:r>
    </w:p>
    <w:p w:rsidR="00704D7F" w:rsidRPr="00704D7F" w:rsidRDefault="00704D7F" w:rsidP="00704D7F">
      <w:pPr>
        <w:spacing w:after="0" w:line="288" w:lineRule="auto"/>
        <w:rPr>
          <w:rStyle w:val="apple-style-span"/>
          <w:rFonts w:ascii="Lucida Grande" w:hAnsi="Lucida Grande" w:cs="Lucida Grande"/>
          <w:color w:val="000000"/>
        </w:rPr>
      </w:pPr>
    </w:p>
    <w:p w:rsidR="00704D7F" w:rsidRPr="00704D7F" w:rsidRDefault="004602A6" w:rsidP="00704D7F">
      <w:pPr>
        <w:spacing w:after="0" w:line="288" w:lineRule="auto"/>
        <w:rPr>
          <w:rFonts w:ascii="Lucida Grande" w:eastAsia="Times New Roman" w:hAnsi="Lucida Grande" w:cs="Lucida Grande"/>
          <w:b/>
          <w:color w:val="1F497D" w:themeColor="text2"/>
          <w:u w:val="single"/>
        </w:rPr>
      </w:pPr>
      <w:r w:rsidRPr="00704D7F">
        <w:rPr>
          <w:rFonts w:ascii="Lucida Grande" w:eastAsia="Times New Roman" w:hAnsi="Lucida Grande" w:cs="Lucida Grande"/>
          <w:b/>
          <w:color w:val="1F497D" w:themeColor="text2"/>
          <w:u w:val="single"/>
        </w:rPr>
        <w:t>The </w:t>
      </w:r>
      <w:hyperlink r:id="rId6" w:history="1">
        <w:r w:rsidRPr="00704D7F">
          <w:rPr>
            <w:rStyle w:val="Hyperlink"/>
            <w:rFonts w:ascii="Lucida Grande" w:eastAsia="Times New Roman" w:hAnsi="Lucida Grande" w:cs="Lucida Grande"/>
            <w:b/>
            <w:bCs/>
            <w:i/>
            <w:iCs/>
            <w:color w:val="1F497D" w:themeColor="text2"/>
          </w:rPr>
          <w:t>Natural Unseen Hazards Blog</w:t>
        </w:r>
        <w:r w:rsidRPr="00704D7F">
          <w:rPr>
            <w:rStyle w:val="Hyperlink"/>
            <w:rFonts w:ascii="Lucida Grande" w:eastAsia="Times New Roman" w:hAnsi="Lucida Grande" w:cs="Lucida Grande"/>
            <w:b/>
            <w:color w:val="1F497D" w:themeColor="text2"/>
          </w:rPr>
          <w:t> </w:t>
        </w:r>
      </w:hyperlink>
    </w:p>
    <w:p w:rsidR="004602A6" w:rsidRDefault="00704D7F" w:rsidP="00704D7F">
      <w:pPr>
        <w:spacing w:after="0" w:line="288" w:lineRule="auto"/>
        <w:jc w:val="both"/>
        <w:rPr>
          <w:rFonts w:ascii="Lucida Grande" w:eastAsia="Times New Roman" w:hAnsi="Lucida Grande" w:cs="Lucida Grande"/>
          <w:color w:val="000000"/>
        </w:rPr>
      </w:pPr>
      <w:r>
        <w:rPr>
          <w:rFonts w:ascii="Lucida Grande" w:eastAsia="Times New Roman" w:hAnsi="Lucida Grande" w:cs="Lucida Grande"/>
          <w:color w:val="000000"/>
        </w:rPr>
        <w:t xml:space="preserve">This blog </w:t>
      </w:r>
      <w:r w:rsidR="004602A6" w:rsidRPr="00704D7F">
        <w:rPr>
          <w:rFonts w:ascii="Lucida Grande" w:eastAsia="Times New Roman" w:hAnsi="Lucida Grande" w:cs="Lucida Grande"/>
          <w:color w:val="000000"/>
        </w:rPr>
        <w:t xml:space="preserve">helps wildlife professionals and others who work and play in the great American outdoors keep up with current zoonotic disease outbreaks and wildlife invasions.  Vital information about these events </w:t>
      </w:r>
      <w:proofErr w:type="gramStart"/>
      <w:r w:rsidR="004602A6" w:rsidRPr="00704D7F">
        <w:rPr>
          <w:rFonts w:ascii="Lucida Grande" w:eastAsia="Times New Roman" w:hAnsi="Lucida Grande" w:cs="Lucida Grande"/>
          <w:color w:val="000000"/>
        </w:rPr>
        <w:t>are posted</w:t>
      </w:r>
      <w:proofErr w:type="gramEnd"/>
      <w:r w:rsidR="004602A6" w:rsidRPr="00704D7F">
        <w:rPr>
          <w:rFonts w:ascii="Lucida Grande" w:eastAsia="Times New Roman" w:hAnsi="Lucida Grande" w:cs="Lucida Grande"/>
          <w:color w:val="000000"/>
        </w:rPr>
        <w:t xml:space="preserve"> on a daily basis, Monday through Friday. Each item posted focuses on a government or media report about invasive wildlife or a zoonotic disease.  The blog also carries travel warnings about zoonotic disease outbreaks in other countries.</w:t>
      </w:r>
      <w:r>
        <w:rPr>
          <w:rFonts w:ascii="Lucida Grande" w:eastAsia="Times New Roman" w:hAnsi="Lucida Grande" w:cs="Lucida Grande"/>
          <w:color w:val="000000"/>
        </w:rPr>
        <w:t xml:space="preserve"> </w:t>
      </w:r>
      <w:r w:rsidR="004602A6" w:rsidRPr="00704D7F">
        <w:rPr>
          <w:rFonts w:ascii="Lucida Grande" w:eastAsia="Times New Roman" w:hAnsi="Lucida Grande" w:cs="Lucida Grande"/>
          <w:color w:val="000000"/>
        </w:rPr>
        <w:t>The </w:t>
      </w:r>
      <w:r w:rsidR="004602A6" w:rsidRPr="00704D7F">
        <w:rPr>
          <w:rFonts w:ascii="Lucida Grande" w:eastAsia="Times New Roman" w:hAnsi="Lucida Grande" w:cs="Lucida Grande"/>
          <w:b/>
          <w:bCs/>
          <w:i/>
          <w:iCs/>
          <w:color w:val="000000"/>
        </w:rPr>
        <w:t>Natural Unseen Hazards Blog</w:t>
      </w:r>
      <w:r w:rsidR="004602A6" w:rsidRPr="00704D7F">
        <w:rPr>
          <w:rFonts w:ascii="Lucida Grande" w:eastAsia="Times New Roman" w:hAnsi="Lucida Grande" w:cs="Lucida Grande"/>
          <w:color w:val="000000"/>
        </w:rPr>
        <w:t> is free of charge and is maintained as a public service. </w:t>
      </w:r>
      <w:proofErr w:type="gramStart"/>
      <w:r w:rsidR="004602A6" w:rsidRPr="00704D7F">
        <w:rPr>
          <w:rFonts w:ascii="Lucida Grande" w:eastAsia="Times New Roman" w:hAnsi="Lucida Grande" w:cs="Lucida Grande"/>
          <w:color w:val="000000"/>
        </w:rPr>
        <w:t xml:space="preserve">Jerry </w:t>
      </w:r>
      <w:proofErr w:type="spellStart"/>
      <w:r w:rsidR="004602A6" w:rsidRPr="00704D7F">
        <w:rPr>
          <w:rFonts w:ascii="Lucida Grande" w:eastAsia="Times New Roman" w:hAnsi="Lucida Grande" w:cs="Lucida Grande"/>
          <w:color w:val="000000"/>
        </w:rPr>
        <w:t>Genesio</w:t>
      </w:r>
      <w:proofErr w:type="spellEnd"/>
      <w:r w:rsidR="004602A6" w:rsidRPr="00704D7F">
        <w:rPr>
          <w:rFonts w:ascii="Lucida Grande" w:eastAsia="Times New Roman" w:hAnsi="Lucida Grande" w:cs="Lucida Grande"/>
          <w:color w:val="000000"/>
        </w:rPr>
        <w:t xml:space="preserve"> was employed by Cutter Laboratories in their Biological Products</w:t>
      </w:r>
      <w:r>
        <w:rPr>
          <w:rFonts w:ascii="Lucida Grande" w:eastAsia="Times New Roman" w:hAnsi="Lucida Grande" w:cs="Lucida Grande"/>
          <w:color w:val="000000"/>
        </w:rPr>
        <w:t xml:space="preserve"> Division</w:t>
      </w:r>
      <w:proofErr w:type="gramEnd"/>
      <w:r>
        <w:rPr>
          <w:rFonts w:ascii="Lucida Grande" w:eastAsia="Times New Roman" w:hAnsi="Lucida Grande" w:cs="Lucida Grande"/>
          <w:color w:val="000000"/>
        </w:rPr>
        <w:t xml:space="preserve"> for nearly 20 years. </w:t>
      </w:r>
      <w:r w:rsidR="004602A6" w:rsidRPr="00704D7F">
        <w:rPr>
          <w:rFonts w:ascii="Lucida Grande" w:eastAsia="Times New Roman" w:hAnsi="Lucida Grande" w:cs="Lucida Grande"/>
          <w:color w:val="000000"/>
        </w:rPr>
        <w:t xml:space="preserve">He has written and published numerous articles, including a natural history series focusing on zoonotic diseases that was featured in New England </w:t>
      </w:r>
      <w:r>
        <w:rPr>
          <w:rFonts w:ascii="Lucida Grande" w:eastAsia="Times New Roman" w:hAnsi="Lucida Grande" w:cs="Lucida Grande"/>
          <w:color w:val="000000"/>
        </w:rPr>
        <w:t>Outdoors magazine.</w:t>
      </w:r>
    </w:p>
    <w:p w:rsidR="00704D7F" w:rsidRPr="00704D7F" w:rsidRDefault="00704D7F" w:rsidP="00704D7F">
      <w:pPr>
        <w:spacing w:after="0" w:line="288" w:lineRule="auto"/>
        <w:rPr>
          <w:rFonts w:ascii="Lucida Grande" w:eastAsia="Times New Roman" w:hAnsi="Lucida Grande" w:cs="Lucida Grande"/>
          <w:color w:val="000000"/>
        </w:rPr>
      </w:pPr>
    </w:p>
    <w:p w:rsidR="00704D7F" w:rsidRPr="00704D7F" w:rsidRDefault="00946F9B" w:rsidP="00704D7F">
      <w:pPr>
        <w:pStyle w:val="Heading1"/>
        <w:spacing w:before="0" w:beforeAutospacing="0" w:after="0" w:afterAutospacing="0" w:line="288" w:lineRule="auto"/>
        <w:rPr>
          <w:rFonts w:ascii="Lucida Grande" w:hAnsi="Lucida Grande" w:cs="Lucida Grande"/>
          <w:b w:val="0"/>
          <w:color w:val="1F497D" w:themeColor="text2"/>
          <w:sz w:val="22"/>
          <w:szCs w:val="22"/>
        </w:rPr>
      </w:pPr>
      <w:hyperlink r:id="rId7" w:history="1">
        <w:r w:rsidR="004602A6" w:rsidRPr="00704D7F">
          <w:rPr>
            <w:rStyle w:val="Hyperlink"/>
            <w:rFonts w:ascii="Lucida Grande" w:hAnsi="Lucida Grande" w:cs="Lucida Grande"/>
            <w:color w:val="1F497D" w:themeColor="text2"/>
            <w:sz w:val="22"/>
            <w:szCs w:val="22"/>
          </w:rPr>
          <w:t>What to do when you find injured animals in yard</w:t>
        </w:r>
      </w:hyperlink>
    </w:p>
    <w:p w:rsidR="00704D7F" w:rsidRDefault="004602A6" w:rsidP="00704D7F">
      <w:pPr>
        <w:pStyle w:val="Heading1"/>
        <w:spacing w:before="0" w:beforeAutospacing="0" w:after="0" w:afterAutospacing="0" w:line="288" w:lineRule="auto"/>
        <w:jc w:val="both"/>
        <w:rPr>
          <w:rFonts w:ascii="Lucida Grande" w:hAnsi="Lucida Grande" w:cs="Lucida Grande"/>
          <w:b w:val="0"/>
          <w:color w:val="000000"/>
          <w:sz w:val="22"/>
          <w:szCs w:val="22"/>
        </w:rPr>
      </w:pPr>
      <w:r w:rsidRPr="00704D7F">
        <w:rPr>
          <w:rFonts w:ascii="Lucida Grande" w:hAnsi="Lucida Grande" w:cs="Lucida Grande"/>
          <w:b w:val="0"/>
          <w:color w:val="000000"/>
          <w:sz w:val="22"/>
          <w:szCs w:val="22"/>
        </w:rPr>
        <w:t xml:space="preserve">ALBANY, N.Y. — Wildlife rehabilitator Joanne </w:t>
      </w:r>
      <w:proofErr w:type="spellStart"/>
      <w:r w:rsidRPr="00704D7F">
        <w:rPr>
          <w:rFonts w:ascii="Lucida Grande" w:hAnsi="Lucida Grande" w:cs="Lucida Grande"/>
          <w:b w:val="0"/>
          <w:color w:val="000000"/>
          <w:sz w:val="22"/>
          <w:szCs w:val="22"/>
        </w:rPr>
        <w:t>Dreeben's</w:t>
      </w:r>
      <w:proofErr w:type="spellEnd"/>
      <w:r w:rsidRPr="00704D7F">
        <w:rPr>
          <w:rFonts w:ascii="Lucida Grande" w:hAnsi="Lucida Grande" w:cs="Lucida Grande"/>
          <w:b w:val="0"/>
          <w:color w:val="000000"/>
          <w:sz w:val="22"/>
          <w:szCs w:val="22"/>
        </w:rPr>
        <w:t xml:space="preserve"> phone just keeps ringing this time of year. It starts in March when her neighbors in New York City's northern suburbs find baby squirrels in their attics. Then come callers who find young pigeons and sparrows on their property, followed by folks who spy </w:t>
      </w:r>
      <w:r w:rsidR="00704D7F" w:rsidRPr="00704D7F">
        <w:rPr>
          <w:rFonts w:ascii="Lucida Grande" w:hAnsi="Lucida Grande" w:cs="Lucida Grande"/>
          <w:b w:val="0"/>
          <w:color w:val="000000"/>
          <w:sz w:val="22"/>
          <w:szCs w:val="22"/>
        </w:rPr>
        <w:t>songbirds</w:t>
      </w:r>
      <w:r w:rsidRPr="00704D7F">
        <w:rPr>
          <w:rFonts w:ascii="Lucida Grande" w:hAnsi="Lucida Grande" w:cs="Lucida Grande"/>
          <w:b w:val="0"/>
          <w:color w:val="000000"/>
          <w:sz w:val="22"/>
          <w:szCs w:val="22"/>
        </w:rPr>
        <w:t xml:space="preserve"> on the ground. Finally comes the long summer of rabbits nicked by lawnmowers, sparrows clawed by Tabby, </w:t>
      </w:r>
    </w:p>
    <w:p w:rsidR="00704D7F" w:rsidRDefault="004602A6" w:rsidP="00704D7F">
      <w:pPr>
        <w:pStyle w:val="Heading1"/>
        <w:spacing w:before="0" w:beforeAutospacing="0" w:after="0" w:afterAutospacing="0" w:line="288" w:lineRule="auto"/>
        <w:rPr>
          <w:rStyle w:val="apple-style-span"/>
          <w:rFonts w:ascii="Lucida Grande" w:hAnsi="Lucida Grande" w:cs="Lucida Grande"/>
          <w:b w:val="0"/>
          <w:color w:val="000000"/>
          <w:sz w:val="22"/>
          <w:szCs w:val="22"/>
        </w:rPr>
      </w:pPr>
      <w:proofErr w:type="gramStart"/>
      <w:r w:rsidRPr="00704D7F">
        <w:rPr>
          <w:rFonts w:ascii="Lucida Grande" w:hAnsi="Lucida Grande" w:cs="Lucida Grande"/>
          <w:b w:val="0"/>
          <w:color w:val="000000"/>
          <w:sz w:val="22"/>
          <w:szCs w:val="22"/>
        </w:rPr>
        <w:t>and</w:t>
      </w:r>
      <w:proofErr w:type="gramEnd"/>
      <w:r w:rsidRPr="00704D7F">
        <w:rPr>
          <w:rFonts w:ascii="Lucida Grande" w:hAnsi="Lucida Grande" w:cs="Lucida Grande"/>
          <w:b w:val="0"/>
          <w:color w:val="000000"/>
          <w:sz w:val="22"/>
          <w:szCs w:val="22"/>
        </w:rPr>
        <w:t xml:space="preserve"> assorted calls about deer, foxes and raccoons.</w:t>
      </w:r>
      <w:r w:rsidRPr="00704D7F">
        <w:rPr>
          <w:rFonts w:ascii="Lucida Grande" w:hAnsi="Lucida Grande" w:cs="Lucida Grande"/>
          <w:color w:val="000000"/>
          <w:sz w:val="22"/>
          <w:szCs w:val="22"/>
        </w:rPr>
        <w:br/>
      </w:r>
      <w:r w:rsidRPr="00704D7F">
        <w:rPr>
          <w:rFonts w:ascii="Lucida Grande" w:hAnsi="Lucida Grande" w:cs="Lucida Grande"/>
          <w:color w:val="000000"/>
          <w:sz w:val="22"/>
          <w:szCs w:val="22"/>
        </w:rPr>
        <w:br/>
      </w:r>
      <w:hyperlink r:id="rId8" w:history="1">
        <w:r w:rsidRPr="00704D7F">
          <w:rPr>
            <w:rStyle w:val="Hyperlink"/>
            <w:rFonts w:ascii="Lucida Grande" w:hAnsi="Lucida Grande" w:cs="Lucida Grande"/>
            <w:color w:val="1F497D" w:themeColor="text2"/>
            <w:sz w:val="22"/>
            <w:szCs w:val="22"/>
          </w:rPr>
          <w:t>Letting There Be More Mosquitoes May Lead to Fewer Malaria Deaths, Say</w:t>
        </w:r>
        <w:r w:rsidRPr="00704D7F">
          <w:rPr>
            <w:rStyle w:val="Hyperlink"/>
            <w:rFonts w:ascii="Lucida Grande" w:hAnsi="Lucida Grande" w:cs="Lucida Grande"/>
            <w:color w:val="1F497D" w:themeColor="text2"/>
            <w:sz w:val="22"/>
            <w:szCs w:val="22"/>
          </w:rPr>
          <w:br/>
          <w:t> Researchers</w:t>
        </w:r>
      </w:hyperlink>
    </w:p>
    <w:p w:rsidR="004602A6" w:rsidRDefault="004602A6" w:rsidP="00704D7F">
      <w:pPr>
        <w:pStyle w:val="Heading1"/>
        <w:spacing w:before="0" w:beforeAutospacing="0" w:after="0" w:afterAutospacing="0" w:line="288" w:lineRule="auto"/>
        <w:jc w:val="both"/>
        <w:rPr>
          <w:rStyle w:val="apple-style-span"/>
          <w:rFonts w:ascii="Lucida Grande" w:hAnsi="Lucida Grande" w:cs="Lucida Grande"/>
          <w:b w:val="0"/>
          <w:color w:val="000000"/>
          <w:sz w:val="22"/>
          <w:szCs w:val="22"/>
        </w:rPr>
      </w:pPr>
      <w:proofErr w:type="spellStart"/>
      <w:r w:rsidRPr="00704D7F">
        <w:rPr>
          <w:rStyle w:val="apple-style-span"/>
          <w:rFonts w:ascii="Lucida Grande" w:hAnsi="Lucida Grande" w:cs="Lucida Grande"/>
          <w:b w:val="0"/>
          <w:color w:val="000000"/>
          <w:sz w:val="22"/>
          <w:szCs w:val="22"/>
        </w:rPr>
        <w:lastRenderedPageBreak/>
        <w:t>ScienceDaily</w:t>
      </w:r>
      <w:proofErr w:type="spellEnd"/>
      <w:r w:rsidRPr="00704D7F">
        <w:rPr>
          <w:rStyle w:val="apple-style-span"/>
          <w:rFonts w:ascii="Lucida Grande" w:hAnsi="Lucida Grande" w:cs="Lucida Grande"/>
          <w:b w:val="0"/>
          <w:color w:val="000000"/>
          <w:sz w:val="22"/>
          <w:szCs w:val="22"/>
        </w:rPr>
        <w:t xml:space="preserve"> (Apr. 11, 2011</w:t>
      </w:r>
      <w:proofErr w:type="gramStart"/>
      <w:r w:rsidRPr="00704D7F">
        <w:rPr>
          <w:rStyle w:val="apple-style-span"/>
          <w:rFonts w:ascii="Lucida Grande" w:hAnsi="Lucida Grande" w:cs="Lucida Grande"/>
          <w:b w:val="0"/>
          <w:color w:val="000000"/>
          <w:sz w:val="22"/>
          <w:szCs w:val="22"/>
        </w:rPr>
        <w:t>)  It</w:t>
      </w:r>
      <w:proofErr w:type="gramEnd"/>
      <w:r w:rsidRPr="00704D7F">
        <w:rPr>
          <w:rStyle w:val="apple-style-span"/>
          <w:rFonts w:ascii="Lucida Grande" w:hAnsi="Lucida Grande" w:cs="Lucida Grande"/>
          <w:b w:val="0"/>
          <w:color w:val="000000"/>
          <w:sz w:val="22"/>
          <w:szCs w:val="22"/>
        </w:rPr>
        <w:t xml:space="preserve"> may seem counter-intuitive at first but letting mosquitoes grow up and breed may be part of the solution to tackling the devastating impact of malaria. A team of researchers led by </w:t>
      </w:r>
      <w:proofErr w:type="spellStart"/>
      <w:r w:rsidRPr="00704D7F">
        <w:rPr>
          <w:rStyle w:val="apple-style-span"/>
          <w:rFonts w:ascii="Lucida Grande" w:hAnsi="Lucida Grande" w:cs="Lucida Grande"/>
          <w:b w:val="0"/>
          <w:color w:val="000000"/>
          <w:sz w:val="22"/>
          <w:szCs w:val="22"/>
        </w:rPr>
        <w:t>Dr</w:t>
      </w:r>
      <w:proofErr w:type="spellEnd"/>
      <w:r w:rsidRPr="00704D7F">
        <w:rPr>
          <w:rStyle w:val="apple-style-span"/>
          <w:rFonts w:ascii="Lucida Grande" w:hAnsi="Lucida Grande" w:cs="Lucida Grande"/>
          <w:b w:val="0"/>
          <w:color w:val="000000"/>
          <w:sz w:val="22"/>
          <w:szCs w:val="22"/>
        </w:rPr>
        <w:t xml:space="preserve"> Stephen </w:t>
      </w:r>
      <w:proofErr w:type="spellStart"/>
      <w:r w:rsidRPr="00704D7F">
        <w:rPr>
          <w:rStyle w:val="apple-style-span"/>
          <w:rFonts w:ascii="Lucida Grande" w:hAnsi="Lucida Grande" w:cs="Lucida Grande"/>
          <w:b w:val="0"/>
          <w:color w:val="000000"/>
          <w:sz w:val="22"/>
          <w:szCs w:val="22"/>
        </w:rPr>
        <w:t>Gourley</w:t>
      </w:r>
      <w:proofErr w:type="spellEnd"/>
      <w:r w:rsidRPr="00704D7F">
        <w:rPr>
          <w:rStyle w:val="apple-style-span"/>
          <w:rFonts w:ascii="Lucida Grande" w:hAnsi="Lucida Grande" w:cs="Lucida Grande"/>
          <w:b w:val="0"/>
          <w:color w:val="000000"/>
          <w:sz w:val="22"/>
          <w:szCs w:val="22"/>
        </w:rPr>
        <w:t xml:space="preserve"> of the University of Surrey's Mathematics Departme</w:t>
      </w:r>
      <w:r w:rsidR="00704D7F">
        <w:rPr>
          <w:rStyle w:val="apple-style-span"/>
          <w:rFonts w:ascii="Lucida Grande" w:hAnsi="Lucida Grande" w:cs="Lucida Grande"/>
          <w:b w:val="0"/>
          <w:color w:val="000000"/>
          <w:sz w:val="22"/>
          <w:szCs w:val="22"/>
        </w:rPr>
        <w:t>nt have used mathematical model</w:t>
      </w:r>
      <w:r w:rsidRPr="00704D7F">
        <w:rPr>
          <w:rStyle w:val="apple-style-span"/>
          <w:rFonts w:ascii="Lucida Grande" w:hAnsi="Lucida Grande" w:cs="Lucida Grande"/>
          <w:b w:val="0"/>
          <w:color w:val="000000"/>
          <w:sz w:val="22"/>
          <w:szCs w:val="22"/>
        </w:rPr>
        <w:t>ing to examine why conventional insecticides used against the insects that transmit the disease responsible for millions of deaths a year, can quickly become ineffective in areas of intensive use. Their answers may lead to unprecedented advances in malaria control</w:t>
      </w:r>
      <w:r w:rsidR="00704D7F">
        <w:rPr>
          <w:rStyle w:val="apple-style-span"/>
          <w:rFonts w:ascii="Lucida Grande" w:hAnsi="Lucida Grande" w:cs="Lucida Grande"/>
          <w:b w:val="0"/>
          <w:color w:val="000000"/>
          <w:sz w:val="22"/>
          <w:szCs w:val="22"/>
        </w:rPr>
        <w:t>.</w:t>
      </w:r>
    </w:p>
    <w:p w:rsidR="00704D7F" w:rsidRPr="00704D7F" w:rsidRDefault="00704D7F" w:rsidP="00704D7F">
      <w:pPr>
        <w:pStyle w:val="Heading1"/>
        <w:spacing w:before="0" w:beforeAutospacing="0" w:after="0" w:afterAutospacing="0" w:line="288" w:lineRule="auto"/>
        <w:rPr>
          <w:rStyle w:val="apple-style-span"/>
          <w:rFonts w:ascii="Lucida Grande" w:hAnsi="Lucida Grande" w:cs="Lucida Grande"/>
          <w:b w:val="0"/>
          <w:color w:val="000000"/>
          <w:sz w:val="22"/>
          <w:szCs w:val="22"/>
        </w:rPr>
      </w:pPr>
    </w:p>
    <w:p w:rsidR="00704D7F" w:rsidRPr="00704D7F" w:rsidRDefault="00704D7F" w:rsidP="00704D7F">
      <w:pPr>
        <w:pStyle w:val="Heading1"/>
        <w:spacing w:before="0" w:beforeAutospacing="0" w:after="0" w:afterAutospacing="0" w:line="288" w:lineRule="auto"/>
        <w:rPr>
          <w:rStyle w:val="apple-style-span"/>
          <w:rFonts w:ascii="Lucida Grande" w:hAnsi="Lucida Grande" w:cs="Lucida Grande"/>
          <w:b w:val="0"/>
          <w:color w:val="1F497D" w:themeColor="text2"/>
          <w:sz w:val="22"/>
          <w:szCs w:val="22"/>
        </w:rPr>
      </w:pPr>
      <w:hyperlink r:id="rId9" w:tgtFrame="_blank" w:history="1">
        <w:r w:rsidR="004602A6" w:rsidRPr="00704D7F">
          <w:rPr>
            <w:rStyle w:val="Hyperlink"/>
            <w:rFonts w:ascii="Lucida Grande" w:hAnsi="Lucida Grande" w:cs="Lucida Grande"/>
            <w:bCs w:val="0"/>
            <w:color w:val="1F497D" w:themeColor="text2"/>
            <w:sz w:val="22"/>
            <w:szCs w:val="22"/>
          </w:rPr>
          <w:t xml:space="preserve">Illinois </w:t>
        </w:r>
        <w:proofErr w:type="gramStart"/>
        <w:r w:rsidR="004602A6" w:rsidRPr="00704D7F">
          <w:rPr>
            <w:rStyle w:val="Hyperlink"/>
            <w:rFonts w:ascii="Lucida Grande" w:hAnsi="Lucida Grande" w:cs="Lucida Grande"/>
            <w:bCs w:val="0"/>
            <w:color w:val="1F497D" w:themeColor="text2"/>
            <w:sz w:val="22"/>
            <w:szCs w:val="22"/>
          </w:rPr>
          <w:t>company</w:t>
        </w:r>
        <w:proofErr w:type="gramEnd"/>
        <w:r w:rsidR="004602A6" w:rsidRPr="00704D7F">
          <w:rPr>
            <w:rStyle w:val="Hyperlink"/>
            <w:rFonts w:ascii="Lucida Grande" w:hAnsi="Lucida Grande" w:cs="Lucida Grande"/>
            <w:bCs w:val="0"/>
            <w:color w:val="1F497D" w:themeColor="text2"/>
            <w:sz w:val="22"/>
            <w:szCs w:val="22"/>
          </w:rPr>
          <w:t xml:space="preserve"> recalls pig-ear chews on salmonella fears</w:t>
        </w:r>
      </w:hyperlink>
    </w:p>
    <w:p w:rsidR="004602A6" w:rsidRDefault="004602A6" w:rsidP="00704D7F">
      <w:pPr>
        <w:pStyle w:val="Heading1"/>
        <w:spacing w:before="0" w:beforeAutospacing="0" w:after="0" w:afterAutospacing="0" w:line="288" w:lineRule="auto"/>
        <w:jc w:val="both"/>
        <w:rPr>
          <w:rStyle w:val="apple-style-span"/>
          <w:rFonts w:ascii="Lucida Grande" w:hAnsi="Lucida Grande" w:cs="Lucida Grande"/>
          <w:b w:val="0"/>
          <w:color w:val="000000"/>
          <w:sz w:val="22"/>
          <w:szCs w:val="22"/>
        </w:rPr>
      </w:pPr>
      <w:r w:rsidRPr="00704D7F">
        <w:rPr>
          <w:rStyle w:val="apple-style-span"/>
          <w:rFonts w:ascii="Lucida Grande" w:hAnsi="Lucida Grande" w:cs="Lucida Grande"/>
          <w:b w:val="0"/>
          <w:color w:val="000000"/>
          <w:sz w:val="22"/>
          <w:szCs w:val="22"/>
        </w:rPr>
        <w:t xml:space="preserve">Keys Manufacturing of Paris, Ill., is recalling Pig Ears for Pet Treats pet chews distributed in 14 U.S. states, on concerns that the product may be contaminated with salmonella. The product has been linked to a Missouri dog's infection with salmonella, </w:t>
      </w:r>
      <w:proofErr w:type="gramStart"/>
      <w:r w:rsidRPr="00704D7F">
        <w:rPr>
          <w:rStyle w:val="apple-style-span"/>
          <w:rFonts w:ascii="Lucida Grande" w:hAnsi="Lucida Grande" w:cs="Lucida Grande"/>
          <w:b w:val="0"/>
          <w:color w:val="000000"/>
          <w:sz w:val="22"/>
          <w:szCs w:val="22"/>
        </w:rPr>
        <w:t>a bacteria</w:t>
      </w:r>
      <w:proofErr w:type="gramEnd"/>
      <w:r w:rsidRPr="00704D7F">
        <w:rPr>
          <w:rStyle w:val="apple-style-span"/>
          <w:rFonts w:ascii="Lucida Grande" w:hAnsi="Lucida Grande" w:cs="Lucida Grande"/>
          <w:b w:val="0"/>
          <w:color w:val="000000"/>
          <w:sz w:val="22"/>
          <w:szCs w:val="22"/>
        </w:rPr>
        <w:t xml:space="preserve"> that can be transmitted to people who handle affected products and can cause serious infections that can prove fatal to some at-risk populations.</w:t>
      </w:r>
    </w:p>
    <w:p w:rsidR="00704D7F" w:rsidRPr="00704D7F" w:rsidRDefault="00704D7F" w:rsidP="00704D7F">
      <w:pPr>
        <w:pStyle w:val="Heading1"/>
        <w:spacing w:before="0" w:beforeAutospacing="0" w:after="0" w:afterAutospacing="0" w:line="288" w:lineRule="auto"/>
        <w:rPr>
          <w:rStyle w:val="apple-style-span"/>
          <w:rFonts w:ascii="Lucida Grande" w:hAnsi="Lucida Grande" w:cs="Lucida Grande"/>
          <w:b w:val="0"/>
          <w:color w:val="000000"/>
          <w:sz w:val="22"/>
          <w:szCs w:val="22"/>
        </w:rPr>
      </w:pPr>
    </w:p>
    <w:p w:rsidR="00704D7F" w:rsidRPr="00704D7F" w:rsidRDefault="00704D7F" w:rsidP="00704D7F">
      <w:pPr>
        <w:pStyle w:val="Heading1"/>
        <w:spacing w:before="0" w:beforeAutospacing="0" w:after="0" w:afterAutospacing="0" w:line="288" w:lineRule="auto"/>
        <w:rPr>
          <w:rStyle w:val="apple-style-span"/>
          <w:rFonts w:ascii="Lucida Grande" w:hAnsi="Lucida Grande" w:cs="Lucida Grande"/>
          <w:b w:val="0"/>
          <w:color w:val="1F497D" w:themeColor="text2"/>
          <w:sz w:val="22"/>
          <w:szCs w:val="22"/>
        </w:rPr>
      </w:pPr>
      <w:hyperlink r:id="rId10" w:tgtFrame="_blank" w:history="1">
        <w:r w:rsidR="004602A6" w:rsidRPr="00704D7F">
          <w:rPr>
            <w:rStyle w:val="Hyperlink"/>
            <w:rFonts w:ascii="Lucida Grande" w:hAnsi="Lucida Grande" w:cs="Lucida Grande"/>
            <w:bCs w:val="0"/>
            <w:color w:val="1F497D" w:themeColor="text2"/>
            <w:sz w:val="22"/>
            <w:szCs w:val="22"/>
          </w:rPr>
          <w:t>Wisconsin implements hotline to monitor West Nile virus</w:t>
        </w:r>
      </w:hyperlink>
    </w:p>
    <w:p w:rsidR="004602A6" w:rsidRDefault="004602A6" w:rsidP="00704D7F">
      <w:pPr>
        <w:pStyle w:val="Heading1"/>
        <w:spacing w:before="0" w:beforeAutospacing="0" w:after="0" w:afterAutospacing="0" w:line="288" w:lineRule="auto"/>
        <w:jc w:val="both"/>
        <w:rPr>
          <w:rStyle w:val="apple-style-span"/>
          <w:rFonts w:ascii="Lucida Grande" w:hAnsi="Lucida Grande" w:cs="Lucida Grande"/>
          <w:b w:val="0"/>
          <w:color w:val="000000"/>
          <w:sz w:val="22"/>
          <w:szCs w:val="22"/>
        </w:rPr>
      </w:pPr>
      <w:r w:rsidRPr="00704D7F">
        <w:rPr>
          <w:rStyle w:val="apple-style-span"/>
          <w:rFonts w:ascii="Lucida Grande" w:hAnsi="Lucida Grande" w:cs="Lucida Grande"/>
          <w:b w:val="0"/>
          <w:color w:val="000000"/>
          <w:sz w:val="22"/>
          <w:szCs w:val="22"/>
        </w:rPr>
        <w:t>Wisconsin health officials have reinstated the state's Dead Bird Reporting Hotline as a means to monitor the spread of West Nile virus. Staff at the hotline will facilitate the screening of reported dead birds, as well as give advice on the safe handling of the animals.</w:t>
      </w:r>
    </w:p>
    <w:p w:rsidR="00704D7F" w:rsidRPr="00704D7F" w:rsidRDefault="00704D7F" w:rsidP="00704D7F">
      <w:pPr>
        <w:pStyle w:val="Heading1"/>
        <w:spacing w:before="0" w:beforeAutospacing="0" w:after="0" w:afterAutospacing="0" w:line="288" w:lineRule="auto"/>
        <w:rPr>
          <w:rStyle w:val="apple-style-span"/>
          <w:rFonts w:ascii="Lucida Grande" w:hAnsi="Lucida Grande" w:cs="Lucida Grande"/>
          <w:b w:val="0"/>
          <w:color w:val="000000"/>
          <w:sz w:val="22"/>
          <w:szCs w:val="22"/>
        </w:rPr>
      </w:pPr>
    </w:p>
    <w:p w:rsidR="00704D7F" w:rsidRPr="00704D7F" w:rsidRDefault="00704D7F" w:rsidP="00704D7F">
      <w:pPr>
        <w:pStyle w:val="Heading1"/>
        <w:spacing w:before="0" w:beforeAutospacing="0" w:after="0" w:afterAutospacing="0" w:line="288" w:lineRule="auto"/>
        <w:rPr>
          <w:rStyle w:val="apple-style-span"/>
          <w:rFonts w:ascii="Lucida Grande" w:hAnsi="Lucida Grande" w:cs="Lucida Grande"/>
          <w:b w:val="0"/>
          <w:color w:val="1F497D" w:themeColor="text2"/>
          <w:sz w:val="22"/>
          <w:szCs w:val="22"/>
        </w:rPr>
      </w:pPr>
      <w:hyperlink r:id="rId11" w:tgtFrame="_blank" w:history="1">
        <w:r w:rsidR="004602A6" w:rsidRPr="00704D7F">
          <w:rPr>
            <w:rStyle w:val="Hyperlink"/>
            <w:rFonts w:ascii="Lucida Grande" w:hAnsi="Lucida Grande" w:cs="Lucida Grande"/>
            <w:bCs w:val="0"/>
            <w:color w:val="1F497D" w:themeColor="text2"/>
            <w:sz w:val="22"/>
            <w:szCs w:val="22"/>
          </w:rPr>
          <w:t xml:space="preserve">Aussie veterinary group warns of </w:t>
        </w:r>
        <w:proofErr w:type="spellStart"/>
        <w:r w:rsidR="004602A6" w:rsidRPr="00704D7F">
          <w:rPr>
            <w:rStyle w:val="Hyperlink"/>
            <w:rFonts w:ascii="Lucida Grande" w:hAnsi="Lucida Grande" w:cs="Lucida Grande"/>
            <w:bCs w:val="0"/>
            <w:color w:val="1F497D" w:themeColor="text2"/>
            <w:sz w:val="22"/>
            <w:szCs w:val="22"/>
          </w:rPr>
          <w:t>Hendra</w:t>
        </w:r>
        <w:proofErr w:type="spellEnd"/>
        <w:r w:rsidR="004602A6" w:rsidRPr="00704D7F">
          <w:rPr>
            <w:rStyle w:val="Hyperlink"/>
            <w:rFonts w:ascii="Lucida Grande" w:hAnsi="Lucida Grande" w:cs="Lucida Grande"/>
            <w:bCs w:val="0"/>
            <w:color w:val="1F497D" w:themeColor="text2"/>
            <w:sz w:val="22"/>
            <w:szCs w:val="22"/>
          </w:rPr>
          <w:t xml:space="preserve"> virus risk in horses</w:t>
        </w:r>
      </w:hyperlink>
    </w:p>
    <w:p w:rsidR="004602A6" w:rsidRDefault="004602A6" w:rsidP="00704D7F">
      <w:pPr>
        <w:pStyle w:val="Heading1"/>
        <w:spacing w:before="0" w:beforeAutospacing="0" w:after="0" w:afterAutospacing="0" w:line="288" w:lineRule="auto"/>
        <w:jc w:val="both"/>
        <w:rPr>
          <w:rStyle w:val="apple-style-span"/>
          <w:rFonts w:ascii="Lucida Grande" w:hAnsi="Lucida Grande" w:cs="Lucida Grande"/>
          <w:b w:val="0"/>
          <w:color w:val="000000"/>
          <w:sz w:val="22"/>
          <w:szCs w:val="22"/>
        </w:rPr>
      </w:pPr>
      <w:r w:rsidRPr="00704D7F">
        <w:rPr>
          <w:rStyle w:val="apple-style-span"/>
          <w:rFonts w:ascii="Lucida Grande" w:hAnsi="Lucida Grande" w:cs="Lucida Grande"/>
          <w:b w:val="0"/>
          <w:color w:val="000000"/>
          <w:sz w:val="22"/>
          <w:szCs w:val="22"/>
        </w:rPr>
        <w:t xml:space="preserve">The Australian Veterinary Association is urging veterinarians and equine owners to take measures to protect their animals from </w:t>
      </w:r>
      <w:proofErr w:type="spellStart"/>
      <w:r w:rsidRPr="00704D7F">
        <w:rPr>
          <w:rStyle w:val="apple-style-span"/>
          <w:rFonts w:ascii="Lucida Grande" w:hAnsi="Lucida Grande" w:cs="Lucida Grande"/>
          <w:b w:val="0"/>
          <w:color w:val="000000"/>
          <w:sz w:val="22"/>
          <w:szCs w:val="22"/>
        </w:rPr>
        <w:t>Hendra</w:t>
      </w:r>
      <w:proofErr w:type="spellEnd"/>
      <w:r w:rsidRPr="00704D7F">
        <w:rPr>
          <w:rStyle w:val="apple-style-span"/>
          <w:rFonts w:ascii="Lucida Grande" w:hAnsi="Lucida Grande" w:cs="Lucida Grande"/>
          <w:b w:val="0"/>
          <w:color w:val="000000"/>
          <w:sz w:val="22"/>
          <w:szCs w:val="22"/>
        </w:rPr>
        <w:t xml:space="preserve"> virus, a fatal bat-borne virus that can be passed on to humans through contact with secretions of infected horses. Signs of the virus in horses may include respiratory distress and elevated heart rate</w:t>
      </w:r>
      <w:r w:rsidR="00704D7F">
        <w:rPr>
          <w:rStyle w:val="apple-style-span"/>
          <w:rFonts w:ascii="Lucida Grande" w:hAnsi="Lucida Grande" w:cs="Lucida Grande"/>
          <w:b w:val="0"/>
          <w:color w:val="000000"/>
          <w:sz w:val="22"/>
          <w:szCs w:val="22"/>
        </w:rPr>
        <w:t>.</w:t>
      </w:r>
    </w:p>
    <w:p w:rsidR="00704D7F" w:rsidRPr="00704D7F" w:rsidRDefault="00704D7F" w:rsidP="00704D7F">
      <w:pPr>
        <w:pStyle w:val="Heading1"/>
        <w:spacing w:before="0" w:beforeAutospacing="0" w:after="0" w:afterAutospacing="0" w:line="288" w:lineRule="auto"/>
        <w:rPr>
          <w:rStyle w:val="apple-style-span"/>
          <w:rFonts w:ascii="Lucida Grande" w:hAnsi="Lucida Grande" w:cs="Lucida Grande"/>
          <w:b w:val="0"/>
          <w:color w:val="000000"/>
          <w:sz w:val="22"/>
          <w:szCs w:val="22"/>
        </w:rPr>
      </w:pPr>
    </w:p>
    <w:p w:rsidR="00704D7F" w:rsidRPr="00704D7F" w:rsidRDefault="00704D7F" w:rsidP="00704D7F">
      <w:pPr>
        <w:pStyle w:val="Heading1"/>
        <w:spacing w:before="0" w:beforeAutospacing="0" w:after="0" w:afterAutospacing="0" w:line="288" w:lineRule="auto"/>
        <w:rPr>
          <w:rStyle w:val="apple-style-span"/>
          <w:rFonts w:ascii="Lucida Grande" w:hAnsi="Lucida Grande" w:cs="Lucida Grande"/>
          <w:b w:val="0"/>
          <w:color w:val="1F497D" w:themeColor="text2"/>
          <w:sz w:val="22"/>
          <w:szCs w:val="22"/>
        </w:rPr>
      </w:pPr>
      <w:hyperlink r:id="rId12" w:tgtFrame="_blank" w:history="1">
        <w:r w:rsidR="004602A6" w:rsidRPr="00704D7F">
          <w:rPr>
            <w:rStyle w:val="Hyperlink"/>
            <w:rFonts w:ascii="Lucida Grande" w:hAnsi="Lucida Grande" w:cs="Lucida Grande"/>
            <w:bCs w:val="0"/>
            <w:color w:val="1F497D" w:themeColor="text2"/>
            <w:sz w:val="22"/>
            <w:szCs w:val="22"/>
          </w:rPr>
          <w:t>Study aims to shed light on Lyme-disease carrying ticks</w:t>
        </w:r>
      </w:hyperlink>
    </w:p>
    <w:p w:rsidR="004602A6" w:rsidRDefault="004602A6" w:rsidP="00704D7F">
      <w:pPr>
        <w:pStyle w:val="Heading1"/>
        <w:spacing w:before="0" w:beforeAutospacing="0" w:after="0" w:afterAutospacing="0" w:line="288" w:lineRule="auto"/>
        <w:jc w:val="both"/>
        <w:rPr>
          <w:rStyle w:val="apple-style-span"/>
          <w:rFonts w:ascii="Lucida Grande" w:hAnsi="Lucida Grande" w:cs="Lucida Grande"/>
          <w:b w:val="0"/>
          <w:color w:val="000000"/>
          <w:sz w:val="22"/>
          <w:szCs w:val="22"/>
        </w:rPr>
      </w:pPr>
      <w:r w:rsidRPr="00704D7F">
        <w:rPr>
          <w:rStyle w:val="apple-style-span"/>
          <w:rFonts w:ascii="Lucida Grande" w:hAnsi="Lucida Grande" w:cs="Lucida Grande"/>
          <w:b w:val="0"/>
          <w:color w:val="000000"/>
          <w:sz w:val="22"/>
          <w:szCs w:val="22"/>
        </w:rPr>
        <w:t>Researchers with the University of Tennessee are participating in a four-year research project to determine how the blacklegged tick, which is primarily responsible for transmitting Lyme disease, is affected by factors such as tick genetics and climate. The $2.5 million study, funded by the National Science Foundation, aims to eventually find a reliable diagnostic test or cure for Lyme disease</w:t>
      </w:r>
      <w:r w:rsidR="00704D7F">
        <w:rPr>
          <w:rStyle w:val="apple-style-span"/>
          <w:rFonts w:ascii="Lucida Grande" w:hAnsi="Lucida Grande" w:cs="Lucida Grande"/>
          <w:b w:val="0"/>
          <w:color w:val="000000"/>
          <w:sz w:val="22"/>
          <w:szCs w:val="22"/>
        </w:rPr>
        <w:t>.</w:t>
      </w:r>
    </w:p>
    <w:p w:rsidR="00704D7F" w:rsidRPr="00704D7F" w:rsidRDefault="00704D7F" w:rsidP="00704D7F">
      <w:pPr>
        <w:pStyle w:val="Heading1"/>
        <w:spacing w:before="0" w:beforeAutospacing="0" w:after="0" w:afterAutospacing="0" w:line="288" w:lineRule="auto"/>
        <w:rPr>
          <w:rStyle w:val="apple-style-span"/>
          <w:rFonts w:ascii="Lucida Grande" w:hAnsi="Lucida Grande" w:cs="Lucida Grande"/>
          <w:b w:val="0"/>
          <w:color w:val="000000"/>
          <w:sz w:val="22"/>
          <w:szCs w:val="22"/>
        </w:rPr>
      </w:pPr>
    </w:p>
    <w:p w:rsidR="00704D7F" w:rsidRPr="00704D7F" w:rsidRDefault="00704D7F" w:rsidP="00704D7F">
      <w:pPr>
        <w:pStyle w:val="Heading1"/>
        <w:spacing w:before="0" w:beforeAutospacing="0" w:after="0" w:afterAutospacing="0" w:line="288" w:lineRule="auto"/>
        <w:rPr>
          <w:rStyle w:val="apple-style-span"/>
          <w:rFonts w:ascii="Lucida Grande" w:hAnsi="Lucida Grande" w:cs="Lucida Grande"/>
          <w:b w:val="0"/>
          <w:color w:val="1F497D" w:themeColor="text2"/>
          <w:sz w:val="22"/>
          <w:szCs w:val="22"/>
        </w:rPr>
      </w:pPr>
      <w:hyperlink r:id="rId13" w:tgtFrame="_blank" w:history="1">
        <w:r w:rsidR="004602A6" w:rsidRPr="00704D7F">
          <w:rPr>
            <w:rStyle w:val="Hyperlink"/>
            <w:rFonts w:ascii="Lucida Grande" w:hAnsi="Lucida Grande" w:cs="Lucida Grande"/>
            <w:bCs w:val="0"/>
            <w:color w:val="1F497D" w:themeColor="text2"/>
            <w:sz w:val="22"/>
            <w:szCs w:val="22"/>
          </w:rPr>
          <w:t>Nev. officials warn of mosquito-borne disease risk in people, animals</w:t>
        </w:r>
      </w:hyperlink>
    </w:p>
    <w:p w:rsidR="004602A6" w:rsidRDefault="004602A6" w:rsidP="00704D7F">
      <w:pPr>
        <w:pStyle w:val="Heading1"/>
        <w:spacing w:before="0" w:beforeAutospacing="0" w:after="0" w:afterAutospacing="0" w:line="288" w:lineRule="auto"/>
        <w:jc w:val="both"/>
        <w:rPr>
          <w:rStyle w:val="apple-style-span"/>
          <w:rFonts w:ascii="Lucida Grande" w:hAnsi="Lucida Grande" w:cs="Lucida Grande"/>
          <w:b w:val="0"/>
          <w:color w:val="000000"/>
          <w:sz w:val="22"/>
          <w:szCs w:val="22"/>
        </w:rPr>
      </w:pPr>
      <w:r w:rsidRPr="00704D7F">
        <w:rPr>
          <w:rStyle w:val="apple-style-span"/>
          <w:rFonts w:ascii="Lucida Grande" w:hAnsi="Lucida Grande" w:cs="Lucida Grande"/>
          <w:b w:val="0"/>
          <w:color w:val="000000"/>
          <w:sz w:val="22"/>
          <w:szCs w:val="22"/>
        </w:rPr>
        <w:t>Health officials in Washoe County, Nev., are warning of a potentially heavy mosquito season this year because of the wet weather this past winter. Residents are advised to take measures to protect themselves as well as their pets and livestock from mosquito-borne diseases, including having horses vaccinated against Western equine encephalitis and West Nile</w:t>
      </w:r>
      <w:r w:rsidR="00704D7F">
        <w:rPr>
          <w:rStyle w:val="apple-style-span"/>
          <w:rFonts w:ascii="Lucida Grande" w:hAnsi="Lucida Grande" w:cs="Lucida Grande"/>
          <w:b w:val="0"/>
          <w:color w:val="000000"/>
          <w:sz w:val="22"/>
          <w:szCs w:val="22"/>
        </w:rPr>
        <w:t>.</w:t>
      </w:r>
    </w:p>
    <w:p w:rsidR="00704D7F" w:rsidRPr="00704D7F" w:rsidRDefault="00704D7F" w:rsidP="00704D7F">
      <w:pPr>
        <w:pStyle w:val="Heading1"/>
        <w:spacing w:before="0" w:beforeAutospacing="0" w:after="0" w:afterAutospacing="0" w:line="288" w:lineRule="auto"/>
        <w:rPr>
          <w:rStyle w:val="apple-style-span"/>
          <w:rFonts w:ascii="Lucida Grande" w:hAnsi="Lucida Grande" w:cs="Lucida Grande"/>
          <w:b w:val="0"/>
          <w:color w:val="000000"/>
          <w:sz w:val="22"/>
          <w:szCs w:val="22"/>
        </w:rPr>
      </w:pPr>
    </w:p>
    <w:p w:rsidR="00704D7F" w:rsidRPr="00704D7F" w:rsidRDefault="00704D7F" w:rsidP="00704D7F">
      <w:pPr>
        <w:pStyle w:val="Heading1"/>
        <w:spacing w:before="0" w:beforeAutospacing="0" w:after="0" w:afterAutospacing="0" w:line="288" w:lineRule="auto"/>
        <w:rPr>
          <w:rStyle w:val="apple-style-span"/>
          <w:rFonts w:ascii="Lucida Grande" w:hAnsi="Lucida Grande" w:cs="Lucida Grande"/>
          <w:b w:val="0"/>
          <w:color w:val="1F497D" w:themeColor="text2"/>
          <w:sz w:val="22"/>
          <w:szCs w:val="22"/>
        </w:rPr>
      </w:pPr>
      <w:hyperlink r:id="rId14" w:tgtFrame="_blank" w:history="1">
        <w:r w:rsidR="004602A6" w:rsidRPr="00704D7F">
          <w:rPr>
            <w:rStyle w:val="Hyperlink"/>
            <w:rFonts w:ascii="Lucida Grande" w:hAnsi="Lucida Grande" w:cs="Lucida Grande"/>
            <w:bCs w:val="0"/>
            <w:color w:val="1F497D" w:themeColor="text2"/>
            <w:sz w:val="22"/>
            <w:szCs w:val="22"/>
          </w:rPr>
          <w:t>Study: Feral swine could expose people to dangerous parasites</w:t>
        </w:r>
      </w:hyperlink>
    </w:p>
    <w:p w:rsidR="004602A6" w:rsidRDefault="004602A6" w:rsidP="00704D7F">
      <w:pPr>
        <w:pStyle w:val="Heading1"/>
        <w:spacing w:before="0" w:beforeAutospacing="0" w:after="0" w:afterAutospacing="0" w:line="288" w:lineRule="auto"/>
        <w:jc w:val="both"/>
        <w:rPr>
          <w:rStyle w:val="apple-style-span"/>
          <w:rFonts w:ascii="Lucida Grande" w:hAnsi="Lucida Grande" w:cs="Lucida Grande"/>
          <w:b w:val="0"/>
          <w:color w:val="000000"/>
          <w:sz w:val="22"/>
          <w:szCs w:val="22"/>
        </w:rPr>
      </w:pPr>
      <w:r w:rsidRPr="00704D7F">
        <w:rPr>
          <w:rStyle w:val="apple-style-span"/>
          <w:rFonts w:ascii="Lucida Grande" w:hAnsi="Lucida Grande" w:cs="Lucida Grande"/>
          <w:b w:val="0"/>
          <w:color w:val="000000"/>
          <w:sz w:val="22"/>
          <w:szCs w:val="22"/>
        </w:rPr>
        <w:t xml:space="preserve">The growing population of wild pigs in the U.S. could put people at risk for diseases stemming from the animals, according to a study in the Journal of Wildlife Diseases. Researchers </w:t>
      </w:r>
      <w:r w:rsidRPr="00704D7F">
        <w:rPr>
          <w:rStyle w:val="apple-style-span"/>
          <w:rFonts w:ascii="Lucida Grande" w:hAnsi="Lucida Grande" w:cs="Lucida Grande"/>
          <w:b w:val="0"/>
          <w:color w:val="000000"/>
          <w:sz w:val="22"/>
          <w:szCs w:val="22"/>
        </w:rPr>
        <w:lastRenderedPageBreak/>
        <w:t xml:space="preserve">examined blood samples from 83 feral pigs in North Carolina from 2007 to 2009 and found evidence that the animals are infected with the </w:t>
      </w:r>
      <w:proofErr w:type="spellStart"/>
      <w:r w:rsidRPr="00704D7F">
        <w:rPr>
          <w:rStyle w:val="apple-style-span"/>
          <w:rFonts w:ascii="Lucida Grande" w:hAnsi="Lucida Grande" w:cs="Lucida Grande"/>
          <w:b w:val="0"/>
          <w:color w:val="000000"/>
          <w:sz w:val="22"/>
          <w:szCs w:val="22"/>
        </w:rPr>
        <w:t>Trichinella</w:t>
      </w:r>
      <w:proofErr w:type="spellEnd"/>
      <w:r w:rsidRPr="00704D7F">
        <w:rPr>
          <w:rStyle w:val="apple-style-span"/>
          <w:rFonts w:ascii="Lucida Grande" w:hAnsi="Lucida Grande" w:cs="Lucida Grande"/>
          <w:b w:val="0"/>
          <w:color w:val="000000"/>
          <w:sz w:val="22"/>
          <w:szCs w:val="22"/>
        </w:rPr>
        <w:t xml:space="preserve"> and Toxoplasma </w:t>
      </w:r>
      <w:proofErr w:type="spellStart"/>
      <w:r w:rsidRPr="00704D7F">
        <w:rPr>
          <w:rStyle w:val="apple-style-span"/>
          <w:rFonts w:ascii="Lucida Grande" w:hAnsi="Lucida Grande" w:cs="Lucida Grande"/>
          <w:b w:val="0"/>
          <w:color w:val="000000"/>
          <w:sz w:val="22"/>
          <w:szCs w:val="22"/>
        </w:rPr>
        <w:t>gondii</w:t>
      </w:r>
      <w:proofErr w:type="spellEnd"/>
      <w:r w:rsidRPr="00704D7F">
        <w:rPr>
          <w:rStyle w:val="apple-style-span"/>
          <w:rFonts w:ascii="Lucida Grande" w:hAnsi="Lucida Grande" w:cs="Lucida Grande"/>
          <w:b w:val="0"/>
          <w:color w:val="000000"/>
          <w:sz w:val="22"/>
          <w:szCs w:val="22"/>
        </w:rPr>
        <w:t xml:space="preserve"> parasites, which can be passed on to people who consume their meat</w:t>
      </w:r>
      <w:r w:rsidR="00704D7F">
        <w:rPr>
          <w:rStyle w:val="apple-style-span"/>
          <w:rFonts w:ascii="Lucida Grande" w:hAnsi="Lucida Grande" w:cs="Lucida Grande"/>
          <w:b w:val="0"/>
          <w:color w:val="000000"/>
          <w:sz w:val="22"/>
          <w:szCs w:val="22"/>
        </w:rPr>
        <w:t>.</w:t>
      </w:r>
    </w:p>
    <w:p w:rsidR="00704D7F" w:rsidRPr="00704D7F" w:rsidRDefault="00704D7F" w:rsidP="00704D7F">
      <w:pPr>
        <w:pStyle w:val="Heading1"/>
        <w:spacing w:before="0" w:beforeAutospacing="0" w:after="0" w:afterAutospacing="0" w:line="288" w:lineRule="auto"/>
        <w:rPr>
          <w:rStyle w:val="apple-style-span"/>
          <w:rFonts w:ascii="Lucida Grande" w:hAnsi="Lucida Grande" w:cs="Lucida Grande"/>
          <w:b w:val="0"/>
          <w:color w:val="000000"/>
          <w:sz w:val="22"/>
          <w:szCs w:val="22"/>
        </w:rPr>
      </w:pPr>
    </w:p>
    <w:p w:rsidR="00704D7F" w:rsidRPr="00704D7F" w:rsidRDefault="00704D7F" w:rsidP="00704D7F">
      <w:pPr>
        <w:pStyle w:val="Heading1"/>
        <w:spacing w:before="0" w:beforeAutospacing="0" w:after="0" w:afterAutospacing="0" w:line="288" w:lineRule="auto"/>
        <w:rPr>
          <w:rStyle w:val="apple-style-span"/>
          <w:rFonts w:ascii="Lucida Grande" w:hAnsi="Lucida Grande" w:cs="Lucida Grande"/>
          <w:b w:val="0"/>
          <w:color w:val="1F497D" w:themeColor="text2"/>
          <w:sz w:val="22"/>
          <w:szCs w:val="22"/>
        </w:rPr>
      </w:pPr>
      <w:hyperlink r:id="rId15" w:tgtFrame="_blank" w:history="1">
        <w:r w:rsidR="004602A6" w:rsidRPr="00704D7F">
          <w:rPr>
            <w:rStyle w:val="Hyperlink"/>
            <w:rFonts w:ascii="Lucida Grande" w:hAnsi="Lucida Grande" w:cs="Lucida Grande"/>
            <w:bCs w:val="0"/>
            <w:color w:val="1F497D" w:themeColor="text2"/>
            <w:sz w:val="22"/>
            <w:szCs w:val="22"/>
          </w:rPr>
          <w:t>Report ranks pathogens by risk to public health</w:t>
        </w:r>
      </w:hyperlink>
    </w:p>
    <w:p w:rsidR="004602A6" w:rsidRPr="00704D7F" w:rsidRDefault="004602A6" w:rsidP="00704D7F">
      <w:pPr>
        <w:pStyle w:val="Heading1"/>
        <w:spacing w:before="0" w:beforeAutospacing="0" w:after="0" w:afterAutospacing="0" w:line="288" w:lineRule="auto"/>
        <w:jc w:val="both"/>
        <w:rPr>
          <w:rStyle w:val="apple-style-span"/>
          <w:rFonts w:ascii="Lucida Grande" w:hAnsi="Lucida Grande" w:cs="Lucida Grande"/>
          <w:b w:val="0"/>
          <w:color w:val="000000"/>
          <w:sz w:val="22"/>
          <w:szCs w:val="22"/>
        </w:rPr>
      </w:pPr>
      <w:r w:rsidRPr="00704D7F">
        <w:rPr>
          <w:rStyle w:val="apple-style-span"/>
          <w:rFonts w:ascii="Lucida Grande" w:hAnsi="Lucida Grande" w:cs="Lucida Grande"/>
          <w:b w:val="0"/>
          <w:color w:val="000000"/>
          <w:sz w:val="22"/>
          <w:szCs w:val="22"/>
        </w:rPr>
        <w:t>A report from the University of Florida lists which food pathogens pose the greatest risk to public health, in terms of cost and suffering, by focusing on "diseases that cause long-term disability and death" instead of ones that occur most frequently. Topping the list is Campylobacter in poultry, followed by toxoplasma in pork and listeria in deli meat</w:t>
      </w:r>
      <w:r w:rsidR="00704D7F">
        <w:rPr>
          <w:rStyle w:val="apple-style-span"/>
          <w:rFonts w:ascii="Lucida Grande" w:hAnsi="Lucida Grande" w:cs="Lucida Grande"/>
          <w:b w:val="0"/>
          <w:color w:val="000000"/>
          <w:sz w:val="22"/>
          <w:szCs w:val="22"/>
        </w:rPr>
        <w:t>.</w:t>
      </w:r>
    </w:p>
    <w:p w:rsidR="001115BE" w:rsidRPr="00704D7F" w:rsidRDefault="001115BE" w:rsidP="00704D7F">
      <w:pPr>
        <w:spacing w:after="0" w:line="288" w:lineRule="auto"/>
        <w:rPr>
          <w:rFonts w:ascii="Lucida Grande" w:hAnsi="Lucida Grande" w:cs="Lucida Grande"/>
        </w:rPr>
      </w:pPr>
    </w:p>
    <w:sectPr w:rsidR="001115BE" w:rsidRPr="00704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A6"/>
    <w:rsid w:val="001115BE"/>
    <w:rsid w:val="004602A6"/>
    <w:rsid w:val="00704D7F"/>
    <w:rsid w:val="00946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B434263-8E1F-447F-AE17-67EB6CF4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A6"/>
  </w:style>
  <w:style w:type="paragraph" w:styleId="Heading1">
    <w:name w:val="heading 1"/>
    <w:basedOn w:val="Normal"/>
    <w:link w:val="Heading1Char"/>
    <w:uiPriority w:val="9"/>
    <w:qFormat/>
    <w:rsid w:val="004602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2A6"/>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4602A6"/>
  </w:style>
  <w:style w:type="character" w:styleId="Hyperlink">
    <w:name w:val="Hyperlink"/>
    <w:basedOn w:val="DefaultParagraphFont"/>
    <w:uiPriority w:val="99"/>
    <w:unhideWhenUsed/>
    <w:rsid w:val="00460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aily.com/releases/2011/04/110411083830.htm" TargetMode="External"/><Relationship Id="rId13" Type="http://schemas.openxmlformats.org/officeDocument/2006/relationships/hyperlink" Target="http://r.smartbrief.com/resp/cTwWBXzCwNBZqJpXCidalECicNGgHS?format=standard" TargetMode="External"/><Relationship Id="rId3" Type="http://schemas.openxmlformats.org/officeDocument/2006/relationships/webSettings" Target="webSettings.xml"/><Relationship Id="rId7" Type="http://schemas.openxmlformats.org/officeDocument/2006/relationships/hyperlink" Target="http://online.wsj.com/article/AP4d0404a8860e4f76ae5a14a4f944964b.html?mod=dist_smartbrief" TargetMode="External"/><Relationship Id="rId12" Type="http://schemas.openxmlformats.org/officeDocument/2006/relationships/hyperlink" Target="http://r.smartbrief.com/resp/cTwWBXzCwNBZqJpRCidalECicNbLTh?format=standar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aturalunseenhazards.wordpress.com" TargetMode="External"/><Relationship Id="rId11" Type="http://schemas.openxmlformats.org/officeDocument/2006/relationships/hyperlink" Target="http://r.smartbrief.com/resp/cTnWBXzCwNBZpdkeCidalECicNsTnr?format=standard" TargetMode="External"/><Relationship Id="rId5" Type="http://schemas.openxmlformats.org/officeDocument/2006/relationships/hyperlink" Target="http://r.smartbrief.com/resp/cUbjBXzCwNBZrqoxCidalECicNBIhl?format=standard" TargetMode="External"/><Relationship Id="rId15" Type="http://schemas.openxmlformats.org/officeDocument/2006/relationships/hyperlink" Target="http://r.smartbrief.com/resp/cTknBXzCwNBZoFheCidalECicNIVjm?format=standard" TargetMode="External"/><Relationship Id="rId10" Type="http://schemas.openxmlformats.org/officeDocument/2006/relationships/hyperlink" Target="http://r.smartbrief.com/resp/cTnWBXzCwNBZpdkdCidalECicNivis?format=standard" TargetMode="External"/><Relationship Id="rId4" Type="http://schemas.openxmlformats.org/officeDocument/2006/relationships/hyperlink" Target="http://r.smartbrief.com/resp/cTubBXzCwNBZpPAQCidalECicNKTsw?format=standard" TargetMode="External"/><Relationship Id="rId9" Type="http://schemas.openxmlformats.org/officeDocument/2006/relationships/hyperlink" Target="http://r.smartbrief.com/resp/cTnWBXzCwNBZpdjZCidalECicNGBzo?format=standard" TargetMode="External"/><Relationship Id="rId14" Type="http://schemas.openxmlformats.org/officeDocument/2006/relationships/hyperlink" Target="http://r.smartbrief.com/resp/cTknBXzCwNBZoFhcCidalECicNptPC?format=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Christopher Pierson</cp:lastModifiedBy>
  <cp:revision>2</cp:revision>
  <dcterms:created xsi:type="dcterms:W3CDTF">2014-06-02T02:23:00Z</dcterms:created>
  <dcterms:modified xsi:type="dcterms:W3CDTF">2014-06-02T02:23:00Z</dcterms:modified>
</cp:coreProperties>
</file>