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0FB6" w:rsidRDefault="00570FB6" w:rsidP="00095033">
      <w:pPr>
        <w:spacing w:after="0" w:line="240" w:lineRule="auto"/>
        <w:jc w:val="center"/>
        <w:rPr>
          <w:rFonts w:cstheme="minorHAnsi"/>
          <w:b/>
          <w:sz w:val="32"/>
          <w:szCs w:val="32"/>
          <w:u w:val="single"/>
        </w:rPr>
      </w:pPr>
      <w:r>
        <w:rPr>
          <w:rFonts w:cstheme="minorHAnsi"/>
          <w:b/>
          <w:sz w:val="32"/>
          <w:szCs w:val="32"/>
          <w:u w:val="single"/>
        </w:rPr>
        <w:t xml:space="preserve">One Health </w:t>
      </w:r>
      <w:r w:rsidR="00C11FAE" w:rsidRPr="00570FB6">
        <w:rPr>
          <w:rFonts w:cstheme="minorHAnsi"/>
          <w:b/>
          <w:sz w:val="32"/>
          <w:szCs w:val="32"/>
          <w:u w:val="single"/>
        </w:rPr>
        <w:t xml:space="preserve">News Bits </w:t>
      </w:r>
    </w:p>
    <w:p w:rsidR="00C11FAE" w:rsidRPr="00570FB6" w:rsidRDefault="00570FB6" w:rsidP="00095033">
      <w:pPr>
        <w:spacing w:after="0" w:line="240" w:lineRule="auto"/>
        <w:jc w:val="center"/>
        <w:rPr>
          <w:rFonts w:cstheme="minorHAnsi"/>
          <w:b/>
          <w:sz w:val="24"/>
          <w:szCs w:val="24"/>
        </w:rPr>
      </w:pPr>
      <w:r>
        <w:rPr>
          <w:rFonts w:cstheme="minorHAnsi"/>
          <w:b/>
          <w:sz w:val="24"/>
          <w:szCs w:val="24"/>
        </w:rPr>
        <w:t>From July 2012</w:t>
      </w:r>
    </w:p>
    <w:p w:rsidR="00570FB6" w:rsidRPr="00095033" w:rsidRDefault="00570FB6" w:rsidP="00095033">
      <w:pPr>
        <w:spacing w:after="0" w:line="240" w:lineRule="auto"/>
        <w:jc w:val="center"/>
        <w:rPr>
          <w:rFonts w:cstheme="minorHAnsi"/>
          <w:u w:val="single"/>
        </w:rPr>
      </w:pPr>
    </w:p>
    <w:p w:rsidR="009F3D42" w:rsidRPr="00095033" w:rsidRDefault="00056D98" w:rsidP="00095033">
      <w:pPr>
        <w:shd w:val="clear" w:color="auto" w:fill="FFFFFF"/>
        <w:spacing w:after="0" w:line="240" w:lineRule="auto"/>
        <w:outlineLvl w:val="0"/>
        <w:rPr>
          <w:rFonts w:eastAsia="Times New Roman" w:cstheme="minorHAnsi"/>
          <w:b/>
          <w:bCs/>
          <w:color w:val="000000"/>
          <w:kern w:val="36"/>
          <w:u w:val="single"/>
        </w:rPr>
      </w:pPr>
      <w:hyperlink r:id="rId4" w:history="1">
        <w:r w:rsidR="009F3D42" w:rsidRPr="00095033">
          <w:rPr>
            <w:rStyle w:val="Hyperlink"/>
            <w:rFonts w:eastAsia="Times New Roman" w:cstheme="minorHAnsi"/>
            <w:b/>
            <w:bCs/>
            <w:kern w:val="36"/>
          </w:rPr>
          <w:t>Diseases from animals hit over two billion people a year</w:t>
        </w:r>
      </w:hyperlink>
    </w:p>
    <w:p w:rsidR="009F3D42" w:rsidRDefault="009F3D42" w:rsidP="00095033">
      <w:pPr>
        <w:pStyle w:val="first"/>
        <w:shd w:val="clear" w:color="auto" w:fill="FFFFFF"/>
        <w:spacing w:before="0" w:beforeAutospacing="0" w:after="0" w:afterAutospacing="0"/>
        <w:rPr>
          <w:rFonts w:asciiTheme="minorHAnsi" w:hAnsiTheme="minorHAnsi" w:cstheme="minorHAnsi"/>
          <w:color w:val="000000"/>
          <w:sz w:val="22"/>
          <w:szCs w:val="22"/>
        </w:rPr>
      </w:pPr>
      <w:r w:rsidRPr="00095033">
        <w:rPr>
          <w:rFonts w:asciiTheme="minorHAnsi" w:hAnsiTheme="minorHAnsi" w:cstheme="minorHAnsi"/>
          <w:color w:val="000000"/>
          <w:sz w:val="22"/>
          <w:szCs w:val="22"/>
        </w:rPr>
        <w:t>A global study mapping</w:t>
      </w:r>
      <w:r w:rsidRPr="00095033">
        <w:rPr>
          <w:rStyle w:val="apple-converted-space"/>
          <w:rFonts w:asciiTheme="minorHAnsi" w:hAnsiTheme="minorHAnsi" w:cstheme="minorHAnsi"/>
          <w:color w:val="000000"/>
          <w:sz w:val="22"/>
          <w:szCs w:val="22"/>
        </w:rPr>
        <w:t> </w:t>
      </w:r>
      <w:r w:rsidRPr="00095033">
        <w:rPr>
          <w:rStyle w:val="yshortcuts"/>
          <w:rFonts w:asciiTheme="minorHAnsi" w:hAnsiTheme="minorHAnsi" w:cstheme="minorHAnsi"/>
          <w:color w:val="000000"/>
          <w:sz w:val="22"/>
          <w:szCs w:val="22"/>
        </w:rPr>
        <w:t>human diseases</w:t>
      </w:r>
      <w:r w:rsidRPr="00095033">
        <w:rPr>
          <w:rStyle w:val="apple-converted-space"/>
          <w:rFonts w:asciiTheme="minorHAnsi" w:hAnsiTheme="minorHAnsi" w:cstheme="minorHAnsi"/>
          <w:color w:val="000000"/>
          <w:sz w:val="22"/>
          <w:szCs w:val="22"/>
        </w:rPr>
        <w:t> </w:t>
      </w:r>
      <w:r w:rsidRPr="00095033">
        <w:rPr>
          <w:rFonts w:asciiTheme="minorHAnsi" w:hAnsiTheme="minorHAnsi" w:cstheme="minorHAnsi"/>
          <w:color w:val="000000"/>
          <w:sz w:val="22"/>
          <w:szCs w:val="22"/>
        </w:rPr>
        <w:t xml:space="preserve">that come from animals like </w:t>
      </w:r>
      <w:r w:rsidRPr="00095033">
        <w:rPr>
          <w:rFonts w:asciiTheme="minorHAnsi" w:hAnsiTheme="minorHAnsi" w:cstheme="minorHAnsi"/>
          <w:sz w:val="22"/>
          <w:szCs w:val="22"/>
        </w:rPr>
        <w:t>tuberculosis, AIDS,</w:t>
      </w:r>
      <w:r w:rsidRPr="00095033">
        <w:rPr>
          <w:rStyle w:val="apple-converted-space"/>
          <w:rFonts w:asciiTheme="minorHAnsi" w:hAnsiTheme="minorHAnsi" w:cstheme="minorHAnsi"/>
          <w:sz w:val="22"/>
          <w:szCs w:val="22"/>
        </w:rPr>
        <w:t> </w:t>
      </w:r>
      <w:r w:rsidRPr="00095033">
        <w:rPr>
          <w:rStyle w:val="yshortcuts"/>
          <w:rFonts w:asciiTheme="minorHAnsi" w:hAnsiTheme="minorHAnsi" w:cstheme="minorHAnsi"/>
          <w:sz w:val="22"/>
          <w:szCs w:val="22"/>
        </w:rPr>
        <w:t>bird flu</w:t>
      </w:r>
      <w:r w:rsidRPr="00095033">
        <w:rPr>
          <w:rStyle w:val="apple-converted-space"/>
          <w:rFonts w:asciiTheme="minorHAnsi" w:hAnsiTheme="minorHAnsi" w:cstheme="minorHAnsi"/>
          <w:sz w:val="22"/>
          <w:szCs w:val="22"/>
        </w:rPr>
        <w:t> </w:t>
      </w:r>
      <w:r w:rsidRPr="00095033">
        <w:rPr>
          <w:rFonts w:asciiTheme="minorHAnsi" w:hAnsiTheme="minorHAnsi" w:cstheme="minorHAnsi"/>
          <w:sz w:val="22"/>
          <w:szCs w:val="22"/>
        </w:rPr>
        <w:t>or</w:t>
      </w:r>
      <w:r w:rsidRPr="00095033">
        <w:rPr>
          <w:rStyle w:val="apple-converted-space"/>
          <w:rFonts w:asciiTheme="minorHAnsi" w:hAnsiTheme="minorHAnsi" w:cstheme="minorHAnsi"/>
          <w:sz w:val="22"/>
          <w:szCs w:val="22"/>
        </w:rPr>
        <w:t> </w:t>
      </w:r>
      <w:r w:rsidRPr="00095033">
        <w:rPr>
          <w:rStyle w:val="yshortcuts"/>
          <w:rFonts w:asciiTheme="minorHAnsi" w:hAnsiTheme="minorHAnsi" w:cstheme="minorHAnsi"/>
          <w:sz w:val="22"/>
          <w:szCs w:val="22"/>
        </w:rPr>
        <w:t>Rift Valley fever</w:t>
      </w:r>
      <w:r w:rsidRPr="00095033">
        <w:rPr>
          <w:rStyle w:val="apple-converted-space"/>
          <w:rFonts w:asciiTheme="minorHAnsi" w:hAnsiTheme="minorHAnsi" w:cstheme="minorHAnsi"/>
          <w:sz w:val="22"/>
          <w:szCs w:val="22"/>
        </w:rPr>
        <w:t> </w:t>
      </w:r>
      <w:r w:rsidRPr="00095033">
        <w:rPr>
          <w:rFonts w:asciiTheme="minorHAnsi" w:hAnsiTheme="minorHAnsi" w:cstheme="minorHAnsi"/>
          <w:sz w:val="22"/>
          <w:szCs w:val="22"/>
        </w:rPr>
        <w:t>has found that just 13 such diseases are responsible for 2.4 billion cases of</w:t>
      </w:r>
      <w:r w:rsidRPr="00095033">
        <w:rPr>
          <w:rStyle w:val="apple-converted-space"/>
          <w:rFonts w:asciiTheme="minorHAnsi" w:hAnsiTheme="minorHAnsi" w:cstheme="minorHAnsi"/>
          <w:sz w:val="22"/>
          <w:szCs w:val="22"/>
        </w:rPr>
        <w:t> </w:t>
      </w:r>
      <w:r w:rsidRPr="00095033">
        <w:rPr>
          <w:rStyle w:val="yshortcuts"/>
          <w:rFonts w:asciiTheme="minorHAnsi" w:hAnsiTheme="minorHAnsi" w:cstheme="minorHAnsi"/>
          <w:sz w:val="22"/>
          <w:szCs w:val="22"/>
        </w:rPr>
        <w:t>human illness</w:t>
      </w:r>
      <w:r w:rsidRPr="00095033">
        <w:rPr>
          <w:rStyle w:val="apple-converted-space"/>
          <w:rFonts w:asciiTheme="minorHAnsi" w:hAnsiTheme="minorHAnsi" w:cstheme="minorHAnsi"/>
          <w:sz w:val="22"/>
          <w:szCs w:val="22"/>
        </w:rPr>
        <w:t> </w:t>
      </w:r>
      <w:r w:rsidRPr="00095033">
        <w:rPr>
          <w:rFonts w:asciiTheme="minorHAnsi" w:hAnsiTheme="minorHAnsi" w:cstheme="minorHAnsi"/>
          <w:sz w:val="22"/>
          <w:szCs w:val="22"/>
        </w:rPr>
        <w:t>and 2.2 million deaths a year.</w:t>
      </w:r>
      <w:r w:rsidR="00095033" w:rsidRPr="00095033">
        <w:rPr>
          <w:rFonts w:asciiTheme="minorHAnsi" w:hAnsiTheme="minorHAnsi" w:cstheme="minorHAnsi"/>
          <w:sz w:val="22"/>
          <w:szCs w:val="22"/>
        </w:rPr>
        <w:t xml:space="preserve">  </w:t>
      </w:r>
      <w:r w:rsidRPr="00095033">
        <w:rPr>
          <w:rFonts w:asciiTheme="minorHAnsi" w:hAnsiTheme="minorHAnsi" w:cstheme="minorHAnsi"/>
          <w:sz w:val="22"/>
          <w:szCs w:val="22"/>
        </w:rPr>
        <w:t>The vast majority of infections and deat</w:t>
      </w:r>
      <w:bookmarkStart w:id="0" w:name="_GoBack"/>
      <w:bookmarkEnd w:id="0"/>
      <w:r w:rsidRPr="00095033">
        <w:rPr>
          <w:rFonts w:asciiTheme="minorHAnsi" w:hAnsiTheme="minorHAnsi" w:cstheme="minorHAnsi"/>
          <w:sz w:val="22"/>
          <w:szCs w:val="22"/>
        </w:rPr>
        <w:t>hs from so-called</w:t>
      </w:r>
      <w:r w:rsidRPr="00095033">
        <w:rPr>
          <w:rStyle w:val="apple-converted-space"/>
          <w:rFonts w:asciiTheme="minorHAnsi" w:hAnsiTheme="minorHAnsi" w:cstheme="minorHAnsi"/>
          <w:sz w:val="22"/>
          <w:szCs w:val="22"/>
        </w:rPr>
        <w:t> </w:t>
      </w:r>
      <w:r w:rsidRPr="00095033">
        <w:rPr>
          <w:rStyle w:val="yshortcuts"/>
          <w:rFonts w:asciiTheme="minorHAnsi" w:hAnsiTheme="minorHAnsi" w:cstheme="minorHAnsi"/>
          <w:sz w:val="22"/>
          <w:szCs w:val="22"/>
        </w:rPr>
        <w:t>zoonotic diseases</w:t>
      </w:r>
      <w:r w:rsidRPr="00095033">
        <w:rPr>
          <w:rStyle w:val="apple-converted-space"/>
          <w:rFonts w:asciiTheme="minorHAnsi" w:hAnsiTheme="minorHAnsi" w:cstheme="minorHAnsi"/>
          <w:sz w:val="22"/>
          <w:szCs w:val="22"/>
        </w:rPr>
        <w:t> </w:t>
      </w:r>
      <w:r w:rsidRPr="00095033">
        <w:rPr>
          <w:rFonts w:asciiTheme="minorHAnsi" w:hAnsiTheme="minorHAnsi" w:cstheme="minorHAnsi"/>
          <w:sz w:val="22"/>
          <w:szCs w:val="22"/>
        </w:rPr>
        <w:t xml:space="preserve">are in poor or middle-income countries, but "hotspots" are also cropping up in the United </w:t>
      </w:r>
      <w:r w:rsidRPr="00095033">
        <w:rPr>
          <w:rFonts w:asciiTheme="minorHAnsi" w:hAnsiTheme="minorHAnsi" w:cstheme="minorHAnsi"/>
          <w:color w:val="000000"/>
          <w:sz w:val="22"/>
          <w:szCs w:val="22"/>
        </w:rPr>
        <w:t>States and Europe.   (7/5)</w:t>
      </w:r>
      <w:r w:rsidR="00095033">
        <w:rPr>
          <w:rFonts w:asciiTheme="minorHAnsi" w:hAnsiTheme="minorHAnsi" w:cstheme="minorHAnsi"/>
          <w:color w:val="000000"/>
          <w:sz w:val="22"/>
          <w:szCs w:val="22"/>
        </w:rPr>
        <w:t xml:space="preserve"> </w:t>
      </w:r>
    </w:p>
    <w:p w:rsidR="00095033" w:rsidRPr="00095033" w:rsidRDefault="00095033" w:rsidP="00095033">
      <w:pPr>
        <w:pStyle w:val="first"/>
        <w:shd w:val="clear" w:color="auto" w:fill="FFFFFF"/>
        <w:spacing w:before="0" w:beforeAutospacing="0" w:after="0" w:afterAutospacing="0"/>
        <w:rPr>
          <w:rFonts w:asciiTheme="minorHAnsi" w:hAnsiTheme="minorHAnsi" w:cstheme="minorHAnsi"/>
          <w:color w:val="000000"/>
          <w:sz w:val="22"/>
          <w:szCs w:val="22"/>
        </w:rPr>
      </w:pPr>
    </w:p>
    <w:p w:rsidR="009F3D42" w:rsidRPr="00095033" w:rsidRDefault="00056D98" w:rsidP="00095033">
      <w:pPr>
        <w:pStyle w:val="NormalWeb"/>
        <w:shd w:val="clear" w:color="auto" w:fill="FFFFFF"/>
        <w:spacing w:before="0" w:beforeAutospacing="0" w:after="0" w:afterAutospacing="0"/>
        <w:rPr>
          <w:rFonts w:asciiTheme="minorHAnsi" w:hAnsiTheme="minorHAnsi" w:cstheme="minorHAnsi"/>
          <w:color w:val="000000"/>
          <w:sz w:val="22"/>
          <w:szCs w:val="22"/>
        </w:rPr>
      </w:pPr>
      <w:hyperlink r:id="rId5" w:history="1">
        <w:r w:rsidR="009F3D42" w:rsidRPr="00095033">
          <w:rPr>
            <w:rStyle w:val="Hyperlink"/>
            <w:rFonts w:asciiTheme="minorHAnsi" w:hAnsiTheme="minorHAnsi" w:cstheme="minorHAnsi"/>
            <w:b/>
            <w:sz w:val="22"/>
            <w:szCs w:val="22"/>
          </w:rPr>
          <w:t>Scientists discover how fish sense Earth’s magnetic field</w:t>
        </w:r>
      </w:hyperlink>
    </w:p>
    <w:p w:rsidR="009F3D42" w:rsidRDefault="009F3D42" w:rsidP="00095033">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095033">
        <w:rPr>
          <w:rFonts w:asciiTheme="minorHAnsi" w:hAnsiTheme="minorHAnsi" w:cstheme="minorHAnsi"/>
          <w:color w:val="000000"/>
          <w:sz w:val="22"/>
          <w:szCs w:val="22"/>
          <w:shd w:val="clear" w:color="auto" w:fill="FFFFFF"/>
        </w:rPr>
        <w:t>Scientists have long believed that animals use the Earth's magnetic field to direct migration pathways, but the mechanism has been a mystery. However, new research has identified cells in the nasal cavity of rainbow trout that act like tiny compasses. The cells have iron-containing particles called magnetite that respond to the Earth's magnetic field, providing the fish with directional information to navigate large distances. It's possible that other animals have similar mechanisms. (7/9)</w:t>
      </w:r>
    </w:p>
    <w:p w:rsidR="00095033" w:rsidRPr="00095033" w:rsidRDefault="00095033" w:rsidP="00095033">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p>
    <w:p w:rsidR="009F3D42" w:rsidRPr="00095033" w:rsidRDefault="00056D98" w:rsidP="00095033">
      <w:pPr>
        <w:pStyle w:val="NormalWeb"/>
        <w:shd w:val="clear" w:color="auto" w:fill="FFFFFF"/>
        <w:spacing w:before="0" w:beforeAutospacing="0" w:after="0" w:afterAutospacing="0"/>
        <w:rPr>
          <w:rFonts w:asciiTheme="minorHAnsi" w:hAnsiTheme="minorHAnsi" w:cstheme="minorHAnsi"/>
          <w:b/>
          <w:color w:val="000000"/>
          <w:sz w:val="22"/>
          <w:szCs w:val="22"/>
          <w:u w:val="single"/>
        </w:rPr>
      </w:pPr>
      <w:hyperlink r:id="rId6" w:history="1">
        <w:r w:rsidR="009F3D42" w:rsidRPr="00095033">
          <w:rPr>
            <w:rStyle w:val="Hyperlink"/>
            <w:rFonts w:asciiTheme="minorHAnsi" w:hAnsiTheme="minorHAnsi" w:cstheme="minorHAnsi"/>
            <w:b/>
            <w:sz w:val="22"/>
            <w:szCs w:val="22"/>
          </w:rPr>
          <w:t>Study finds early BSE infiltration of autonomic nervous tissue</w:t>
        </w:r>
      </w:hyperlink>
    </w:p>
    <w:p w:rsidR="009F3D42" w:rsidRPr="00095033" w:rsidRDefault="009F3D42" w:rsidP="00095033">
      <w:pPr>
        <w:pStyle w:val="NormalWeb"/>
        <w:shd w:val="clear" w:color="auto" w:fill="FFFFFF"/>
        <w:spacing w:before="0" w:beforeAutospacing="0" w:after="0" w:afterAutospacing="0"/>
        <w:rPr>
          <w:rFonts w:asciiTheme="minorHAnsi" w:hAnsiTheme="minorHAnsi" w:cstheme="minorHAnsi"/>
          <w:b/>
          <w:color w:val="000000"/>
          <w:sz w:val="22"/>
          <w:szCs w:val="22"/>
          <w:u w:val="single"/>
        </w:rPr>
      </w:pPr>
      <w:r w:rsidRPr="00095033">
        <w:rPr>
          <w:rFonts w:asciiTheme="minorHAnsi" w:hAnsiTheme="minorHAnsi" w:cstheme="minorHAnsi"/>
          <w:color w:val="000000"/>
          <w:sz w:val="22"/>
          <w:szCs w:val="22"/>
          <w:shd w:val="clear" w:color="auto" w:fill="FFFFFF"/>
        </w:rPr>
        <w:t xml:space="preserve">German scientists have found prions that cause bovine spongiform encephalopathy spread in the autonomic nervous system of infected cattle prior to infiltration of the central nervous system. "Our study sheds light on the pathogenesis of BSE in cattle during the early incubation period, with implications for diagnostic strategies and food-safety measures," said lead researcher Martin H. </w:t>
      </w:r>
      <w:proofErr w:type="spellStart"/>
      <w:r w:rsidRPr="00095033">
        <w:rPr>
          <w:rFonts w:asciiTheme="minorHAnsi" w:hAnsiTheme="minorHAnsi" w:cstheme="minorHAnsi"/>
          <w:color w:val="000000"/>
          <w:sz w:val="22"/>
          <w:szCs w:val="22"/>
          <w:shd w:val="clear" w:color="auto" w:fill="FFFFFF"/>
        </w:rPr>
        <w:t>Groschup</w:t>
      </w:r>
      <w:proofErr w:type="spellEnd"/>
      <w:r w:rsidRPr="00095033">
        <w:rPr>
          <w:rFonts w:asciiTheme="minorHAnsi" w:hAnsiTheme="minorHAnsi" w:cstheme="minorHAnsi"/>
          <w:color w:val="000000"/>
          <w:sz w:val="22"/>
          <w:szCs w:val="22"/>
          <w:shd w:val="clear" w:color="auto" w:fill="FFFFFF"/>
        </w:rPr>
        <w:t>. (7/9)</w:t>
      </w:r>
    </w:p>
    <w:p w:rsidR="009F3D42" w:rsidRPr="00095033" w:rsidRDefault="009F3D42" w:rsidP="00095033">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rsidR="009F3D42" w:rsidRPr="00095033" w:rsidRDefault="00056D98" w:rsidP="00095033">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hyperlink r:id="rId7" w:history="1">
        <w:r w:rsidR="009F3D42" w:rsidRPr="00095033">
          <w:rPr>
            <w:rStyle w:val="Hyperlink"/>
            <w:rFonts w:asciiTheme="minorHAnsi" w:hAnsiTheme="minorHAnsi" w:cstheme="minorHAnsi"/>
            <w:b/>
            <w:sz w:val="22"/>
            <w:szCs w:val="22"/>
          </w:rPr>
          <w:t>More than just companions, trained dogs detect disease, save lives</w:t>
        </w:r>
      </w:hyperlink>
    </w:p>
    <w:p w:rsidR="009F3D42" w:rsidRDefault="009F3D42" w:rsidP="00095033">
      <w:pPr>
        <w:pStyle w:val="NormalWeb"/>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r w:rsidRPr="00095033">
        <w:rPr>
          <w:rFonts w:asciiTheme="minorHAnsi" w:hAnsiTheme="minorHAnsi" w:cstheme="minorHAnsi"/>
          <w:color w:val="000000"/>
          <w:sz w:val="22"/>
          <w:szCs w:val="22"/>
          <w:shd w:val="clear" w:color="auto" w:fill="FFFFFF"/>
        </w:rPr>
        <w:t>Serving as companions, protectors and aides, dogs improve quality of life for humans with medical issues such as diabetes, conditions that cause seizures and post-traumatic stress disorder, says Rebecca Johnson, director of the University of Missouri's Research Center for Human-Animal Interaction. For example, dogs can be trained to identify breast, skin and lung cancers by smelling the afflicted person's breath or licking the skin. (7/9)</w:t>
      </w:r>
    </w:p>
    <w:p w:rsidR="00095033" w:rsidRPr="00095033" w:rsidRDefault="00095033" w:rsidP="00095033">
      <w:pPr>
        <w:pStyle w:val="NormalWeb"/>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p>
    <w:p w:rsidR="009F3D42" w:rsidRPr="00095033" w:rsidRDefault="00056D98" w:rsidP="00095033">
      <w:pPr>
        <w:pStyle w:val="NormalWeb"/>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hyperlink r:id="rId8" w:history="1">
        <w:r w:rsidR="009F3D42" w:rsidRPr="00095033">
          <w:rPr>
            <w:rStyle w:val="Hyperlink"/>
            <w:rFonts w:asciiTheme="minorHAnsi" w:hAnsiTheme="minorHAnsi" w:cstheme="minorHAnsi"/>
            <w:b/>
            <w:sz w:val="22"/>
            <w:szCs w:val="22"/>
            <w:shd w:val="clear" w:color="auto" w:fill="FFFFFF"/>
          </w:rPr>
          <w:t>Researchers develop new tool for tracking disease spread</w:t>
        </w:r>
      </w:hyperlink>
    </w:p>
    <w:p w:rsidR="009F3D42" w:rsidRDefault="009F3D42" w:rsidP="00095033">
      <w:pPr>
        <w:pStyle w:val="NormalWeb"/>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r w:rsidRPr="00095033">
        <w:rPr>
          <w:rFonts w:asciiTheme="minorHAnsi" w:hAnsiTheme="minorHAnsi" w:cstheme="minorHAnsi"/>
          <w:color w:val="000000"/>
          <w:sz w:val="22"/>
          <w:szCs w:val="22"/>
          <w:shd w:val="clear" w:color="auto" w:fill="FFFFFF"/>
        </w:rPr>
        <w:t>A new mathematical tool may help public health officials more efficiently stop, or even prevent, an outbreak of livestock or zoonotic disease. French and Italian researchers used a mathematical model to chart the day-to-day and weekly transport of 5 million cattle across Italy, exposing at-risk farms and demonstrating a rapid way of tracing the origin of an infected animal. (7/10)</w:t>
      </w:r>
    </w:p>
    <w:p w:rsidR="00095033" w:rsidRPr="00095033" w:rsidRDefault="00095033" w:rsidP="00095033">
      <w:pPr>
        <w:pStyle w:val="NormalWeb"/>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p>
    <w:p w:rsidR="009F3D42" w:rsidRPr="00095033" w:rsidRDefault="00056D98" w:rsidP="00095033">
      <w:pPr>
        <w:pStyle w:val="NormalWeb"/>
        <w:shd w:val="clear" w:color="auto" w:fill="FFFFFF"/>
        <w:spacing w:before="0" w:beforeAutospacing="0" w:after="0" w:afterAutospacing="0"/>
        <w:textAlignment w:val="baseline"/>
        <w:rPr>
          <w:rFonts w:asciiTheme="minorHAnsi" w:hAnsiTheme="minorHAnsi" w:cstheme="minorHAnsi"/>
          <w:b/>
          <w:color w:val="000000"/>
          <w:sz w:val="22"/>
          <w:szCs w:val="22"/>
          <w:u w:val="single"/>
          <w:shd w:val="clear" w:color="auto" w:fill="FFFFFF"/>
        </w:rPr>
      </w:pPr>
      <w:hyperlink r:id="rId9" w:history="1">
        <w:r w:rsidR="009F3D42" w:rsidRPr="00095033">
          <w:rPr>
            <w:rStyle w:val="Hyperlink"/>
            <w:rFonts w:asciiTheme="minorHAnsi" w:hAnsiTheme="minorHAnsi" w:cstheme="minorHAnsi"/>
            <w:b/>
            <w:sz w:val="22"/>
            <w:szCs w:val="22"/>
            <w:shd w:val="clear" w:color="auto" w:fill="FFFFFF"/>
          </w:rPr>
          <w:t>Texas detects chronic wasting disease in deer</w:t>
        </w:r>
      </w:hyperlink>
    </w:p>
    <w:p w:rsidR="009F3D42" w:rsidRDefault="009F3D42" w:rsidP="00095033">
      <w:pPr>
        <w:pStyle w:val="NormalWeb"/>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r w:rsidRPr="00095033">
        <w:rPr>
          <w:rFonts w:asciiTheme="minorHAnsi" w:hAnsiTheme="minorHAnsi" w:cstheme="minorHAnsi"/>
          <w:color w:val="000000"/>
          <w:sz w:val="22"/>
          <w:szCs w:val="22"/>
          <w:shd w:val="clear" w:color="auto" w:fill="FFFFFF"/>
        </w:rPr>
        <w:t xml:space="preserve">Wildlife officials in Texas confirmed that two mule deer from the western part of the state have tested positive for chronic wasting disease. Officials believe the event is isolated but said they have implemented strategies to contain the disease. Similar to other transmissible spongiform </w:t>
      </w:r>
      <w:proofErr w:type="spellStart"/>
      <w:r w:rsidRPr="00095033">
        <w:rPr>
          <w:rFonts w:asciiTheme="minorHAnsi" w:hAnsiTheme="minorHAnsi" w:cstheme="minorHAnsi"/>
          <w:color w:val="000000"/>
          <w:sz w:val="22"/>
          <w:szCs w:val="22"/>
          <w:shd w:val="clear" w:color="auto" w:fill="FFFFFF"/>
        </w:rPr>
        <w:t>encephalopathies</w:t>
      </w:r>
      <w:proofErr w:type="spellEnd"/>
      <w:r w:rsidRPr="00095033">
        <w:rPr>
          <w:rFonts w:asciiTheme="minorHAnsi" w:hAnsiTheme="minorHAnsi" w:cstheme="minorHAnsi"/>
          <w:color w:val="000000"/>
          <w:sz w:val="22"/>
          <w:szCs w:val="22"/>
          <w:shd w:val="clear" w:color="auto" w:fill="FFFFFF"/>
        </w:rPr>
        <w:t>, CWD progresses slowly and is fatal. It has been identified among deer in 19 states. (7/10)</w:t>
      </w:r>
    </w:p>
    <w:p w:rsidR="00095033" w:rsidRPr="00095033" w:rsidRDefault="00095033" w:rsidP="00095033">
      <w:pPr>
        <w:pStyle w:val="NormalWeb"/>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p>
    <w:p w:rsidR="009F3D42" w:rsidRPr="00095033" w:rsidRDefault="00056D98" w:rsidP="00095033">
      <w:pPr>
        <w:pStyle w:val="NormalWeb"/>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hyperlink r:id="rId10" w:history="1">
        <w:r w:rsidR="009F3D42" w:rsidRPr="00095033">
          <w:rPr>
            <w:rStyle w:val="Hyperlink"/>
            <w:rFonts w:asciiTheme="minorHAnsi" w:hAnsiTheme="minorHAnsi" w:cstheme="minorHAnsi"/>
            <w:b/>
            <w:sz w:val="22"/>
            <w:szCs w:val="22"/>
            <w:shd w:val="clear" w:color="auto" w:fill="FFFFFF"/>
          </w:rPr>
          <w:t>Chicken protein fights cancer and other diseases, study finds</w:t>
        </w:r>
      </w:hyperlink>
    </w:p>
    <w:p w:rsidR="009F3D42" w:rsidRDefault="009F3D42" w:rsidP="00095033">
      <w:pPr>
        <w:pStyle w:val="NormalWeb"/>
        <w:shd w:val="clear" w:color="auto" w:fill="FFFFFF"/>
        <w:spacing w:before="0" w:beforeAutospacing="0" w:after="0" w:afterAutospacing="0"/>
        <w:textAlignment w:val="baseline"/>
        <w:rPr>
          <w:rStyle w:val="apple-converted-space"/>
          <w:rFonts w:asciiTheme="minorHAnsi" w:hAnsiTheme="minorHAnsi" w:cstheme="minorHAnsi"/>
          <w:color w:val="000000"/>
          <w:sz w:val="22"/>
          <w:szCs w:val="22"/>
          <w:shd w:val="clear" w:color="auto" w:fill="FFFFFF"/>
        </w:rPr>
      </w:pPr>
      <w:r w:rsidRPr="00095033">
        <w:rPr>
          <w:rFonts w:asciiTheme="minorHAnsi" w:hAnsiTheme="minorHAnsi" w:cstheme="minorHAnsi"/>
          <w:color w:val="000000"/>
          <w:sz w:val="22"/>
          <w:szCs w:val="22"/>
          <w:shd w:val="clear" w:color="auto" w:fill="FFFFFF"/>
        </w:rPr>
        <w:t>The common barnyard chicken could provide some very un-common clues for fighting off diseases and might even offer new ways to attack cancer, according to a team of international researchers that includes a Texas A&amp;M University professor.</w:t>
      </w:r>
      <w:r w:rsidR="00AA3C92" w:rsidRPr="00095033">
        <w:rPr>
          <w:rFonts w:asciiTheme="minorHAnsi" w:hAnsiTheme="minorHAnsi" w:cstheme="minorHAnsi"/>
          <w:color w:val="000000"/>
          <w:sz w:val="22"/>
          <w:szCs w:val="22"/>
          <w:shd w:val="clear" w:color="auto" w:fill="FFFFFF"/>
        </w:rPr>
        <w:t xml:space="preserve"> James Womack, Distinguished Professor of Veterinary Pathobiology in the College of Veterinary Medicine &amp; Biomedical Sciences, is co-author of a paper </w:t>
      </w:r>
      <w:r w:rsidR="00AA3C92" w:rsidRPr="00095033">
        <w:rPr>
          <w:rFonts w:asciiTheme="minorHAnsi" w:hAnsiTheme="minorHAnsi" w:cstheme="minorHAnsi"/>
          <w:color w:val="000000"/>
          <w:sz w:val="22"/>
          <w:szCs w:val="22"/>
          <w:shd w:val="clear" w:color="auto" w:fill="FFFFFF"/>
        </w:rPr>
        <w:lastRenderedPageBreak/>
        <w:t xml:space="preserve">detailing the team's work that appears in the current issue </w:t>
      </w:r>
      <w:proofErr w:type="spellStart"/>
      <w:r w:rsidR="00AA3C92" w:rsidRPr="00095033">
        <w:rPr>
          <w:rFonts w:asciiTheme="minorHAnsi" w:hAnsiTheme="minorHAnsi" w:cstheme="minorHAnsi"/>
          <w:color w:val="000000"/>
          <w:sz w:val="22"/>
          <w:szCs w:val="22"/>
          <w:shd w:val="clear" w:color="auto" w:fill="FFFFFF"/>
        </w:rPr>
        <w:t>of</w:t>
      </w:r>
      <w:r w:rsidR="00AA3C92" w:rsidRPr="00095033">
        <w:rPr>
          <w:rStyle w:val="Emphasis"/>
          <w:rFonts w:asciiTheme="minorHAnsi" w:hAnsiTheme="minorHAnsi" w:cstheme="minorHAnsi"/>
          <w:color w:val="000000"/>
          <w:sz w:val="22"/>
          <w:szCs w:val="22"/>
          <w:shd w:val="clear" w:color="auto" w:fill="FFFFFF"/>
        </w:rPr>
        <w:t>PNAS</w:t>
      </w:r>
      <w:proofErr w:type="spellEnd"/>
      <w:r w:rsidR="00AA3C92" w:rsidRPr="00095033">
        <w:rPr>
          <w:rStyle w:val="apple-converted-space"/>
          <w:rFonts w:asciiTheme="minorHAnsi" w:hAnsiTheme="minorHAnsi" w:cstheme="minorHAnsi"/>
          <w:color w:val="000000"/>
          <w:sz w:val="22"/>
          <w:szCs w:val="22"/>
          <w:shd w:val="clear" w:color="auto" w:fill="FFFFFF"/>
        </w:rPr>
        <w:t> </w:t>
      </w:r>
      <w:r w:rsidR="00AA3C92" w:rsidRPr="00095033">
        <w:rPr>
          <w:rFonts w:asciiTheme="minorHAnsi" w:hAnsiTheme="minorHAnsi" w:cstheme="minorHAnsi"/>
          <w:color w:val="000000"/>
          <w:sz w:val="22"/>
          <w:szCs w:val="22"/>
          <w:shd w:val="clear" w:color="auto" w:fill="FFFFFF"/>
        </w:rPr>
        <w:t>(</w:t>
      </w:r>
      <w:r w:rsidR="00AA3C92" w:rsidRPr="00095033">
        <w:rPr>
          <w:rStyle w:val="Emphasis"/>
          <w:rFonts w:asciiTheme="minorHAnsi" w:hAnsiTheme="minorHAnsi" w:cstheme="minorHAnsi"/>
          <w:color w:val="000000"/>
          <w:sz w:val="22"/>
          <w:szCs w:val="22"/>
          <w:shd w:val="clear" w:color="auto" w:fill="FFFFFF"/>
        </w:rPr>
        <w:t>Proceedings of the National Academy of Sciences)</w:t>
      </w:r>
      <w:r w:rsidR="00AA3C92" w:rsidRPr="00095033">
        <w:rPr>
          <w:rFonts w:asciiTheme="minorHAnsi" w:hAnsiTheme="minorHAnsi" w:cstheme="minorHAnsi"/>
          <w:color w:val="000000"/>
          <w:sz w:val="22"/>
          <w:szCs w:val="22"/>
          <w:shd w:val="clear" w:color="auto" w:fill="FFFFFF"/>
        </w:rPr>
        <w:t>.</w:t>
      </w:r>
      <w:r w:rsidR="00AA3C92" w:rsidRPr="00095033">
        <w:rPr>
          <w:rStyle w:val="apple-converted-space"/>
          <w:rFonts w:asciiTheme="minorHAnsi" w:hAnsiTheme="minorHAnsi" w:cstheme="minorHAnsi"/>
          <w:color w:val="000000"/>
          <w:sz w:val="22"/>
          <w:szCs w:val="22"/>
          <w:shd w:val="clear" w:color="auto" w:fill="FFFFFF"/>
        </w:rPr>
        <w:t>  (7/10)</w:t>
      </w:r>
    </w:p>
    <w:p w:rsidR="00095033" w:rsidRPr="00095033" w:rsidRDefault="00095033" w:rsidP="00095033">
      <w:pPr>
        <w:pStyle w:val="NormalWeb"/>
        <w:shd w:val="clear" w:color="auto" w:fill="FFFFFF"/>
        <w:spacing w:before="0" w:beforeAutospacing="0" w:after="0" w:afterAutospacing="0"/>
        <w:textAlignment w:val="baseline"/>
        <w:rPr>
          <w:rStyle w:val="apple-converted-space"/>
          <w:rFonts w:asciiTheme="minorHAnsi" w:hAnsiTheme="minorHAnsi" w:cstheme="minorHAnsi"/>
          <w:color w:val="000000"/>
          <w:sz w:val="22"/>
          <w:szCs w:val="22"/>
          <w:shd w:val="clear" w:color="auto" w:fill="FFFFFF"/>
        </w:rPr>
      </w:pPr>
    </w:p>
    <w:p w:rsidR="00AA3C92" w:rsidRPr="00095033" w:rsidRDefault="00056D98" w:rsidP="00095033">
      <w:pPr>
        <w:pStyle w:val="NormalWeb"/>
        <w:shd w:val="clear" w:color="auto" w:fill="FFFFFF"/>
        <w:spacing w:before="0" w:beforeAutospacing="0" w:after="0" w:afterAutospacing="0"/>
        <w:textAlignment w:val="baseline"/>
        <w:rPr>
          <w:rStyle w:val="apple-converted-space"/>
          <w:rFonts w:asciiTheme="minorHAnsi" w:hAnsiTheme="minorHAnsi" w:cstheme="minorHAnsi"/>
          <w:color w:val="000000"/>
          <w:sz w:val="22"/>
          <w:szCs w:val="22"/>
          <w:shd w:val="clear" w:color="auto" w:fill="FFFFFF"/>
        </w:rPr>
      </w:pPr>
      <w:hyperlink r:id="rId11" w:history="1">
        <w:r w:rsidR="00AA3C92" w:rsidRPr="00095033">
          <w:rPr>
            <w:rStyle w:val="Hyperlink"/>
            <w:rFonts w:asciiTheme="minorHAnsi" w:hAnsiTheme="minorHAnsi" w:cstheme="minorHAnsi"/>
            <w:b/>
            <w:sz w:val="22"/>
            <w:szCs w:val="22"/>
            <w:shd w:val="clear" w:color="auto" w:fill="FFFFFF"/>
          </w:rPr>
          <w:t>Pandemic Flu Toolkit will predict future outbreaks in Texas</w:t>
        </w:r>
      </w:hyperlink>
    </w:p>
    <w:p w:rsidR="00AA3C92" w:rsidRPr="00095033" w:rsidRDefault="00AA3C92" w:rsidP="00095033">
      <w:pPr>
        <w:pStyle w:val="NormalWeb"/>
        <w:shd w:val="clear" w:color="auto" w:fill="FFFFFF"/>
        <w:spacing w:before="0" w:beforeAutospacing="0" w:after="0" w:afterAutospacing="0"/>
        <w:rPr>
          <w:rFonts w:asciiTheme="minorHAnsi" w:hAnsiTheme="minorHAnsi" w:cstheme="minorHAnsi"/>
          <w:color w:val="333333"/>
          <w:sz w:val="22"/>
          <w:szCs w:val="22"/>
        </w:rPr>
      </w:pPr>
      <w:r w:rsidRPr="00095033">
        <w:rPr>
          <w:rFonts w:asciiTheme="minorHAnsi" w:hAnsiTheme="minorHAnsi" w:cstheme="minorHAnsi"/>
          <w:color w:val="333333"/>
          <w:sz w:val="22"/>
          <w:szCs w:val="22"/>
        </w:rPr>
        <w:t>Three years ago, swine flu diagnoses swarmed the nation’s hospitals, resulting in thousands of deaths. This flu season, Texas will have more tools to forecast such outbreaks.</w:t>
      </w:r>
    </w:p>
    <w:p w:rsidR="00AA3C92" w:rsidRDefault="00AA3C92" w:rsidP="00095033">
      <w:pPr>
        <w:pStyle w:val="NormalWeb"/>
        <w:shd w:val="clear" w:color="auto" w:fill="FFFFFF"/>
        <w:spacing w:before="0" w:beforeAutospacing="0" w:after="0" w:afterAutospacing="0"/>
        <w:rPr>
          <w:rFonts w:asciiTheme="minorHAnsi" w:hAnsiTheme="minorHAnsi" w:cstheme="minorHAnsi"/>
          <w:sz w:val="22"/>
          <w:szCs w:val="22"/>
        </w:rPr>
      </w:pPr>
      <w:r w:rsidRPr="00095033">
        <w:rPr>
          <w:rFonts w:asciiTheme="minorHAnsi" w:hAnsiTheme="minorHAnsi" w:cstheme="minorHAnsi"/>
          <w:color w:val="333333"/>
          <w:sz w:val="22"/>
          <w:szCs w:val="22"/>
        </w:rPr>
        <w:t xml:space="preserve">Biology and </w:t>
      </w:r>
      <w:r w:rsidRPr="00095033">
        <w:rPr>
          <w:rFonts w:asciiTheme="minorHAnsi" w:hAnsiTheme="minorHAnsi" w:cstheme="minorHAnsi"/>
          <w:sz w:val="22"/>
          <w:szCs w:val="22"/>
        </w:rPr>
        <w:t xml:space="preserve">statistics professor Lauren </w:t>
      </w:r>
      <w:proofErr w:type="gramStart"/>
      <w:r w:rsidRPr="00095033">
        <w:rPr>
          <w:rFonts w:asciiTheme="minorHAnsi" w:hAnsiTheme="minorHAnsi" w:cstheme="minorHAnsi"/>
          <w:sz w:val="22"/>
          <w:szCs w:val="22"/>
        </w:rPr>
        <w:t>Meyers,</w:t>
      </w:r>
      <w:proofErr w:type="gramEnd"/>
      <w:r w:rsidRPr="00095033">
        <w:rPr>
          <w:rFonts w:asciiTheme="minorHAnsi" w:hAnsiTheme="minorHAnsi" w:cstheme="minorHAnsi"/>
          <w:sz w:val="22"/>
          <w:szCs w:val="22"/>
        </w:rPr>
        <w:t xml:space="preserve"> worked with a team of UT researchers to create the</w:t>
      </w:r>
      <w:r w:rsidRPr="00095033">
        <w:rPr>
          <w:rStyle w:val="apple-converted-space"/>
          <w:rFonts w:asciiTheme="minorHAnsi" w:hAnsiTheme="minorHAnsi" w:cstheme="minorHAnsi"/>
          <w:sz w:val="22"/>
          <w:szCs w:val="22"/>
        </w:rPr>
        <w:t> </w:t>
      </w:r>
      <w:hyperlink r:id="rId12" w:tgtFrame="_blank" w:history="1">
        <w:r w:rsidRPr="00095033">
          <w:rPr>
            <w:rStyle w:val="Hyperlink"/>
            <w:rFonts w:asciiTheme="minorHAnsi" w:hAnsiTheme="minorHAnsi" w:cstheme="minorHAnsi"/>
            <w:color w:val="auto"/>
            <w:sz w:val="22"/>
            <w:szCs w:val="22"/>
            <w:u w:val="none"/>
          </w:rPr>
          <w:t>Texas Pandemic Flu Toolkit</w:t>
        </w:r>
      </w:hyperlink>
      <w:r w:rsidRPr="00095033">
        <w:rPr>
          <w:rFonts w:asciiTheme="minorHAnsi" w:hAnsiTheme="minorHAnsi" w:cstheme="minorHAnsi"/>
          <w:sz w:val="22"/>
          <w:szCs w:val="22"/>
        </w:rPr>
        <w:t>, a web-based development that is able to forecast flu activity within the state. (7/10)</w:t>
      </w:r>
    </w:p>
    <w:p w:rsidR="00095033" w:rsidRPr="00095033" w:rsidRDefault="00095033" w:rsidP="00095033">
      <w:pPr>
        <w:pStyle w:val="NormalWeb"/>
        <w:shd w:val="clear" w:color="auto" w:fill="FFFFFF"/>
        <w:spacing w:before="0" w:beforeAutospacing="0" w:after="0" w:afterAutospacing="0"/>
        <w:rPr>
          <w:rFonts w:asciiTheme="minorHAnsi" w:hAnsiTheme="minorHAnsi" w:cstheme="minorHAnsi"/>
          <w:color w:val="333333"/>
          <w:sz w:val="22"/>
          <w:szCs w:val="22"/>
        </w:rPr>
      </w:pPr>
    </w:p>
    <w:p w:rsidR="00AA3C92" w:rsidRPr="00095033" w:rsidRDefault="00056D98" w:rsidP="00095033">
      <w:pPr>
        <w:pStyle w:val="NormalWeb"/>
        <w:shd w:val="clear" w:color="auto" w:fill="FFFFFF"/>
        <w:spacing w:before="0" w:beforeAutospacing="0" w:after="0" w:afterAutospacing="0"/>
        <w:textAlignment w:val="baseline"/>
        <w:rPr>
          <w:rFonts w:asciiTheme="minorHAnsi" w:hAnsiTheme="minorHAnsi" w:cstheme="minorHAnsi"/>
          <w:color w:val="000000"/>
          <w:sz w:val="22"/>
          <w:szCs w:val="22"/>
          <w:u w:val="single"/>
          <w:shd w:val="clear" w:color="auto" w:fill="FFFFFF"/>
        </w:rPr>
      </w:pPr>
      <w:hyperlink r:id="rId13" w:history="1">
        <w:r w:rsidR="00AA3C92" w:rsidRPr="00095033">
          <w:rPr>
            <w:rStyle w:val="Hyperlink"/>
            <w:rFonts w:asciiTheme="minorHAnsi" w:hAnsiTheme="minorHAnsi" w:cstheme="minorHAnsi"/>
            <w:b/>
            <w:bCs/>
            <w:sz w:val="22"/>
            <w:szCs w:val="22"/>
            <w:shd w:val="clear" w:color="auto" w:fill="FFFFFF"/>
          </w:rPr>
          <w:t>Mexico slays 2.5 million poultry, quarantines 31 farms in bird flu outbreak</w:t>
        </w:r>
      </w:hyperlink>
    </w:p>
    <w:p w:rsidR="00AA3C92" w:rsidRDefault="00AA3C92" w:rsidP="00095033">
      <w:pPr>
        <w:pStyle w:val="first"/>
        <w:shd w:val="clear" w:color="auto" w:fill="FFFFFF"/>
        <w:spacing w:before="0" w:beforeAutospacing="0" w:after="0" w:afterAutospacing="0"/>
        <w:rPr>
          <w:rFonts w:asciiTheme="minorHAnsi" w:hAnsiTheme="minorHAnsi" w:cstheme="minorHAnsi"/>
          <w:color w:val="000000"/>
          <w:sz w:val="22"/>
          <w:szCs w:val="22"/>
        </w:rPr>
      </w:pPr>
      <w:r w:rsidRPr="00095033">
        <w:rPr>
          <w:rFonts w:asciiTheme="minorHAnsi" w:hAnsiTheme="minorHAnsi" w:cstheme="minorHAnsi"/>
          <w:color w:val="000000"/>
          <w:sz w:val="22"/>
          <w:szCs w:val="22"/>
        </w:rPr>
        <w:t>Officials have slain 2.5 million birds at</w:t>
      </w:r>
      <w:r w:rsidRPr="00095033">
        <w:rPr>
          <w:rStyle w:val="apple-converted-space"/>
          <w:rFonts w:asciiTheme="minorHAnsi" w:hAnsiTheme="minorHAnsi" w:cstheme="minorHAnsi"/>
          <w:color w:val="000000"/>
          <w:sz w:val="22"/>
          <w:szCs w:val="22"/>
        </w:rPr>
        <w:t> </w:t>
      </w:r>
      <w:r w:rsidRPr="00095033">
        <w:rPr>
          <w:rStyle w:val="yshortcuts"/>
          <w:rFonts w:asciiTheme="minorHAnsi" w:hAnsiTheme="minorHAnsi" w:cstheme="minorHAnsi"/>
          <w:color w:val="000000"/>
          <w:sz w:val="22"/>
          <w:szCs w:val="22"/>
        </w:rPr>
        <w:t>poultry farms</w:t>
      </w:r>
      <w:r w:rsidRPr="00095033">
        <w:rPr>
          <w:rStyle w:val="apple-converted-space"/>
          <w:rFonts w:asciiTheme="minorHAnsi" w:hAnsiTheme="minorHAnsi" w:cstheme="minorHAnsi"/>
          <w:color w:val="000000"/>
          <w:sz w:val="22"/>
          <w:szCs w:val="22"/>
        </w:rPr>
        <w:t> </w:t>
      </w:r>
      <w:r w:rsidRPr="00095033">
        <w:rPr>
          <w:rFonts w:asciiTheme="minorHAnsi" w:hAnsiTheme="minorHAnsi" w:cstheme="minorHAnsi"/>
          <w:color w:val="000000"/>
          <w:sz w:val="22"/>
          <w:szCs w:val="22"/>
        </w:rPr>
        <w:t>in</w:t>
      </w:r>
      <w:r w:rsidRPr="00095033">
        <w:rPr>
          <w:rStyle w:val="apple-converted-space"/>
          <w:rFonts w:asciiTheme="minorHAnsi" w:hAnsiTheme="minorHAnsi" w:cstheme="minorHAnsi"/>
          <w:color w:val="000000"/>
          <w:sz w:val="22"/>
          <w:szCs w:val="22"/>
        </w:rPr>
        <w:t> </w:t>
      </w:r>
      <w:r w:rsidRPr="00095033">
        <w:rPr>
          <w:rStyle w:val="yshortcuts"/>
          <w:rFonts w:asciiTheme="minorHAnsi" w:hAnsiTheme="minorHAnsi" w:cstheme="minorHAnsi"/>
          <w:color w:val="000000"/>
          <w:sz w:val="22"/>
          <w:szCs w:val="22"/>
        </w:rPr>
        <w:t>western Mexico</w:t>
      </w:r>
      <w:r w:rsidRPr="00095033">
        <w:rPr>
          <w:rStyle w:val="apple-converted-space"/>
          <w:rFonts w:asciiTheme="minorHAnsi" w:hAnsiTheme="minorHAnsi" w:cstheme="minorHAnsi"/>
          <w:color w:val="000000"/>
          <w:sz w:val="22"/>
          <w:szCs w:val="22"/>
        </w:rPr>
        <w:t> </w:t>
      </w:r>
      <w:r w:rsidRPr="00095033">
        <w:rPr>
          <w:rFonts w:asciiTheme="minorHAnsi" w:hAnsiTheme="minorHAnsi" w:cstheme="minorHAnsi"/>
          <w:color w:val="000000"/>
          <w:sz w:val="22"/>
          <w:szCs w:val="22"/>
        </w:rPr>
        <w:t>over the past three weeks in an attempt to contain a</w:t>
      </w:r>
      <w:r w:rsidRPr="00095033">
        <w:rPr>
          <w:rStyle w:val="apple-converted-space"/>
          <w:rFonts w:asciiTheme="minorHAnsi" w:hAnsiTheme="minorHAnsi" w:cstheme="minorHAnsi"/>
          <w:color w:val="000000"/>
          <w:sz w:val="22"/>
          <w:szCs w:val="22"/>
        </w:rPr>
        <w:t> </w:t>
      </w:r>
      <w:r w:rsidRPr="00095033">
        <w:rPr>
          <w:rStyle w:val="yshortcuts"/>
          <w:rFonts w:asciiTheme="minorHAnsi" w:hAnsiTheme="minorHAnsi" w:cstheme="minorHAnsi"/>
          <w:color w:val="000000"/>
          <w:sz w:val="22"/>
          <w:szCs w:val="22"/>
        </w:rPr>
        <w:t>bird flu outbreak</w:t>
      </w:r>
      <w:r w:rsidRPr="00095033">
        <w:rPr>
          <w:rFonts w:asciiTheme="minorHAnsi" w:hAnsiTheme="minorHAnsi" w:cstheme="minorHAnsi"/>
          <w:color w:val="000000"/>
          <w:sz w:val="22"/>
          <w:szCs w:val="22"/>
        </w:rPr>
        <w:t>, the</w:t>
      </w:r>
      <w:r w:rsidRPr="00095033">
        <w:rPr>
          <w:rStyle w:val="apple-converted-space"/>
          <w:rFonts w:asciiTheme="minorHAnsi" w:hAnsiTheme="minorHAnsi" w:cstheme="minorHAnsi"/>
          <w:color w:val="000000"/>
          <w:sz w:val="22"/>
          <w:szCs w:val="22"/>
        </w:rPr>
        <w:t> </w:t>
      </w:r>
      <w:r w:rsidRPr="00095033">
        <w:rPr>
          <w:rStyle w:val="yshortcuts"/>
          <w:rFonts w:asciiTheme="minorHAnsi" w:hAnsiTheme="minorHAnsi" w:cstheme="minorHAnsi"/>
          <w:color w:val="000000"/>
          <w:sz w:val="22"/>
          <w:szCs w:val="22"/>
        </w:rPr>
        <w:t>agriculture ministry</w:t>
      </w:r>
      <w:r w:rsidRPr="00095033">
        <w:rPr>
          <w:rStyle w:val="apple-converted-space"/>
          <w:rFonts w:asciiTheme="minorHAnsi" w:hAnsiTheme="minorHAnsi" w:cstheme="minorHAnsi"/>
          <w:color w:val="000000"/>
          <w:sz w:val="22"/>
          <w:szCs w:val="22"/>
        </w:rPr>
        <w:t> </w:t>
      </w:r>
      <w:r w:rsidRPr="00095033">
        <w:rPr>
          <w:rFonts w:asciiTheme="minorHAnsi" w:hAnsiTheme="minorHAnsi" w:cstheme="minorHAnsi"/>
          <w:color w:val="000000"/>
          <w:sz w:val="22"/>
          <w:szCs w:val="22"/>
        </w:rPr>
        <w:t>said.  The virus responsible for</w:t>
      </w:r>
      <w:r w:rsidRPr="00095033">
        <w:rPr>
          <w:rStyle w:val="apple-converted-space"/>
          <w:rFonts w:asciiTheme="minorHAnsi" w:hAnsiTheme="minorHAnsi" w:cstheme="minorHAnsi"/>
          <w:color w:val="000000"/>
          <w:sz w:val="22"/>
          <w:szCs w:val="22"/>
        </w:rPr>
        <w:t> </w:t>
      </w:r>
      <w:r w:rsidRPr="00095033">
        <w:rPr>
          <w:rStyle w:val="yshortcuts"/>
          <w:rFonts w:asciiTheme="minorHAnsi" w:hAnsiTheme="minorHAnsi" w:cstheme="minorHAnsi"/>
          <w:color w:val="000000"/>
          <w:sz w:val="22"/>
          <w:szCs w:val="22"/>
        </w:rPr>
        <w:t>Mexico</w:t>
      </w:r>
      <w:r w:rsidRPr="00095033">
        <w:rPr>
          <w:rFonts w:asciiTheme="minorHAnsi" w:hAnsiTheme="minorHAnsi" w:cstheme="minorHAnsi"/>
          <w:color w:val="000000"/>
          <w:sz w:val="22"/>
          <w:szCs w:val="22"/>
        </w:rPr>
        <w:t>'s current bird flu outbreak, H7N3, has occasionally caused human disease in various parts of the world, according to the</w:t>
      </w:r>
      <w:r w:rsidRPr="00095033">
        <w:rPr>
          <w:rStyle w:val="apple-converted-space"/>
          <w:rFonts w:asciiTheme="minorHAnsi" w:hAnsiTheme="minorHAnsi" w:cstheme="minorHAnsi"/>
          <w:color w:val="000000"/>
          <w:sz w:val="22"/>
          <w:szCs w:val="22"/>
        </w:rPr>
        <w:t> </w:t>
      </w:r>
      <w:r w:rsidRPr="00095033">
        <w:rPr>
          <w:rStyle w:val="yshortcuts"/>
          <w:rFonts w:asciiTheme="minorHAnsi" w:hAnsiTheme="minorHAnsi" w:cstheme="minorHAnsi"/>
          <w:color w:val="000000"/>
          <w:sz w:val="22"/>
          <w:szCs w:val="22"/>
        </w:rPr>
        <w:t>United Nations</w:t>
      </w:r>
      <w:r w:rsidRPr="00095033">
        <w:rPr>
          <w:rFonts w:asciiTheme="minorHAnsi" w:hAnsiTheme="minorHAnsi" w:cstheme="minorHAnsi"/>
          <w:color w:val="000000"/>
          <w:sz w:val="22"/>
          <w:szCs w:val="22"/>
        </w:rPr>
        <w:t>, but has not shown itself to be easily transmittable between humans. (7/10)</w:t>
      </w:r>
    </w:p>
    <w:p w:rsidR="00095033" w:rsidRDefault="00095033" w:rsidP="00095033">
      <w:pPr>
        <w:pStyle w:val="first"/>
        <w:shd w:val="clear" w:color="auto" w:fill="FFFFFF"/>
        <w:spacing w:before="0" w:beforeAutospacing="0" w:after="0" w:afterAutospacing="0"/>
        <w:rPr>
          <w:rFonts w:asciiTheme="minorHAnsi" w:hAnsiTheme="minorHAnsi" w:cstheme="minorHAnsi"/>
          <w:color w:val="000000"/>
          <w:sz w:val="22"/>
          <w:szCs w:val="22"/>
        </w:rPr>
      </w:pPr>
    </w:p>
    <w:p w:rsidR="00AA3C92" w:rsidRPr="00095033" w:rsidRDefault="00570FB6" w:rsidP="00095033">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hyperlink r:id="rId14" w:history="1">
        <w:r w:rsidR="00AA3C92" w:rsidRPr="00095033">
          <w:rPr>
            <w:rStyle w:val="Hyperlink"/>
            <w:rFonts w:asciiTheme="minorHAnsi" w:hAnsiTheme="minorHAnsi" w:cstheme="minorHAnsi"/>
            <w:b/>
            <w:sz w:val="22"/>
            <w:szCs w:val="22"/>
          </w:rPr>
          <w:t>Small turtles linked to salmonella outbreak</w:t>
        </w:r>
      </w:hyperlink>
    </w:p>
    <w:p w:rsidR="00AA3C92" w:rsidRDefault="00AA3C92" w:rsidP="00095033">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r w:rsidRPr="00095033">
        <w:rPr>
          <w:rFonts w:asciiTheme="minorHAnsi" w:hAnsiTheme="minorHAnsi" w:cstheme="minorHAnsi"/>
          <w:color w:val="333333"/>
          <w:sz w:val="22"/>
          <w:szCs w:val="22"/>
        </w:rPr>
        <w:t>Seven New Jersey residents have been sickened in an outbreak of Salmonella linked to small turtles, officials said Wednesday.  The Centers for Disease Control is reporting six outbreaks of the infection, with 149 affected people in 28 states since August 2011, all linked to small turtles or the water they live in. Seventy-two percent of those sickened said they had some exposure to turtles. (7/11)</w:t>
      </w:r>
    </w:p>
    <w:p w:rsidR="00095033" w:rsidRPr="00095033" w:rsidRDefault="00095033" w:rsidP="00095033">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rsidR="00AA3C92" w:rsidRPr="00095033" w:rsidRDefault="00056D98" w:rsidP="00095033">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hyperlink r:id="rId15" w:history="1">
        <w:r w:rsidR="00AA3C92" w:rsidRPr="00095033">
          <w:rPr>
            <w:rStyle w:val="Hyperlink"/>
            <w:rFonts w:asciiTheme="minorHAnsi" w:hAnsiTheme="minorHAnsi" w:cstheme="minorHAnsi"/>
            <w:b/>
            <w:sz w:val="22"/>
            <w:szCs w:val="22"/>
          </w:rPr>
          <w:t xml:space="preserve">Artificial </w:t>
        </w:r>
        <w:proofErr w:type="spellStart"/>
        <w:r w:rsidR="00AA3C92" w:rsidRPr="00095033">
          <w:rPr>
            <w:rStyle w:val="Hyperlink"/>
            <w:rFonts w:asciiTheme="minorHAnsi" w:hAnsiTheme="minorHAnsi" w:cstheme="minorHAnsi"/>
            <w:b/>
            <w:sz w:val="22"/>
            <w:szCs w:val="22"/>
          </w:rPr>
          <w:t>sweetner</w:t>
        </w:r>
        <w:proofErr w:type="spellEnd"/>
        <w:r w:rsidR="00AA3C92" w:rsidRPr="00095033">
          <w:rPr>
            <w:rStyle w:val="Hyperlink"/>
            <w:rFonts w:asciiTheme="minorHAnsi" w:hAnsiTheme="minorHAnsi" w:cstheme="minorHAnsi"/>
            <w:b/>
            <w:sz w:val="22"/>
            <w:szCs w:val="22"/>
          </w:rPr>
          <w:t xml:space="preserve"> can be deadly for cats and dogs</w:t>
        </w:r>
      </w:hyperlink>
    </w:p>
    <w:p w:rsidR="00AA3C92" w:rsidRDefault="00AA3C92" w:rsidP="00095033">
      <w:pPr>
        <w:pStyle w:val="NormalWeb"/>
        <w:shd w:val="clear" w:color="auto" w:fill="FFFFFF"/>
        <w:spacing w:before="0" w:beforeAutospacing="0" w:after="0" w:afterAutospacing="0"/>
        <w:textAlignment w:val="baseline"/>
        <w:rPr>
          <w:rStyle w:val="apple-converted-space"/>
          <w:rFonts w:asciiTheme="minorHAnsi" w:hAnsiTheme="minorHAnsi" w:cstheme="minorHAnsi"/>
          <w:color w:val="000000"/>
          <w:sz w:val="22"/>
          <w:szCs w:val="22"/>
          <w:shd w:val="clear" w:color="auto" w:fill="FFFFFF"/>
        </w:rPr>
      </w:pPr>
      <w:r w:rsidRPr="00095033">
        <w:rPr>
          <w:rFonts w:asciiTheme="minorHAnsi" w:hAnsiTheme="minorHAnsi" w:cstheme="minorHAnsi"/>
          <w:color w:val="000000"/>
          <w:sz w:val="22"/>
          <w:szCs w:val="22"/>
          <w:shd w:val="clear" w:color="auto" w:fill="FFFFFF"/>
        </w:rPr>
        <w:t>Xylitol, an artificial sweetener used in sugar-free gum, baked goods and other items, causes a rapid, dangerous drop in pets' blood sugar levels and, if left untreated, can result in liver failure in less than 36 hours after ingestion, writes veterinarian Dana Brooks. Symptoms that develop 30 to 60 minutes after ingestion of xylitol include lethargy and seizures, while vomiting can occur sooner. The condition may be treatable with emergency interventions, but signs of liver failure, such as skin and intestinal bleeding, carry a poor prognosis, even with treatment, Dr. Brooks notes.</w:t>
      </w:r>
      <w:r w:rsidRPr="00095033">
        <w:rPr>
          <w:rStyle w:val="apple-converted-space"/>
          <w:rFonts w:asciiTheme="minorHAnsi" w:hAnsiTheme="minorHAnsi" w:cstheme="minorHAnsi"/>
          <w:color w:val="000000"/>
          <w:sz w:val="22"/>
          <w:szCs w:val="22"/>
          <w:shd w:val="clear" w:color="auto" w:fill="FFFFFF"/>
        </w:rPr>
        <w:t>  (7/11)</w:t>
      </w:r>
    </w:p>
    <w:p w:rsidR="00095033" w:rsidRPr="00095033" w:rsidRDefault="00095033" w:rsidP="00095033">
      <w:pPr>
        <w:pStyle w:val="NormalWeb"/>
        <w:shd w:val="clear" w:color="auto" w:fill="FFFFFF"/>
        <w:spacing w:before="0" w:beforeAutospacing="0" w:after="0" w:afterAutospacing="0"/>
        <w:textAlignment w:val="baseline"/>
        <w:rPr>
          <w:rStyle w:val="apple-converted-space"/>
          <w:rFonts w:asciiTheme="minorHAnsi" w:hAnsiTheme="minorHAnsi" w:cstheme="minorHAnsi"/>
          <w:color w:val="000000"/>
          <w:sz w:val="22"/>
          <w:szCs w:val="22"/>
          <w:shd w:val="clear" w:color="auto" w:fill="FFFFFF"/>
        </w:rPr>
      </w:pPr>
    </w:p>
    <w:p w:rsidR="00AA3C92" w:rsidRPr="00095033" w:rsidRDefault="00654DD2" w:rsidP="00095033">
      <w:pPr>
        <w:pStyle w:val="Heading2"/>
        <w:shd w:val="clear" w:color="auto" w:fill="FFFFFF"/>
        <w:spacing w:before="0" w:line="240" w:lineRule="auto"/>
        <w:rPr>
          <w:rStyle w:val="Hyperlink"/>
          <w:rFonts w:asciiTheme="minorHAnsi" w:hAnsiTheme="minorHAnsi" w:cstheme="minorHAnsi"/>
          <w:spacing w:val="15"/>
          <w:sz w:val="22"/>
          <w:szCs w:val="22"/>
        </w:rPr>
      </w:pPr>
      <w:r w:rsidRPr="00095033">
        <w:rPr>
          <w:rFonts w:asciiTheme="minorHAnsi" w:hAnsiTheme="minorHAnsi" w:cstheme="minorHAnsi"/>
          <w:color w:val="333333"/>
          <w:spacing w:val="15"/>
          <w:sz w:val="22"/>
          <w:szCs w:val="22"/>
        </w:rPr>
        <w:fldChar w:fldCharType="begin"/>
      </w:r>
      <w:r w:rsidRPr="00095033">
        <w:rPr>
          <w:rFonts w:asciiTheme="minorHAnsi" w:hAnsiTheme="minorHAnsi" w:cstheme="minorHAnsi"/>
          <w:color w:val="333333"/>
          <w:spacing w:val="15"/>
          <w:sz w:val="22"/>
          <w:szCs w:val="22"/>
        </w:rPr>
        <w:instrText xml:space="preserve"> HYPERLINK "http://www.ilri.org/ilrinews/index.php/archives/9172" \o "Permanent Link: New ILRI study maps hotspots of human-animal infectious diseases and emerging disease outbreaks" </w:instrText>
      </w:r>
      <w:r w:rsidRPr="00095033">
        <w:rPr>
          <w:rFonts w:asciiTheme="minorHAnsi" w:hAnsiTheme="minorHAnsi" w:cstheme="minorHAnsi"/>
          <w:color w:val="333333"/>
          <w:spacing w:val="15"/>
          <w:sz w:val="22"/>
          <w:szCs w:val="22"/>
        </w:rPr>
        <w:fldChar w:fldCharType="separate"/>
      </w:r>
      <w:r w:rsidR="00AA3C92" w:rsidRPr="00095033">
        <w:rPr>
          <w:rStyle w:val="Hyperlink"/>
          <w:rFonts w:asciiTheme="minorHAnsi" w:hAnsiTheme="minorHAnsi" w:cstheme="minorHAnsi"/>
          <w:spacing w:val="15"/>
          <w:sz w:val="22"/>
          <w:szCs w:val="22"/>
        </w:rPr>
        <w:t>New ILRI study maps hotspots of human-animal infectious diseases and emerging disease outbreaks</w:t>
      </w:r>
    </w:p>
    <w:p w:rsidR="00AA3C92" w:rsidRDefault="00654DD2" w:rsidP="00095033">
      <w:pPr>
        <w:pStyle w:val="NormalWeb"/>
        <w:shd w:val="clear" w:color="auto" w:fill="FFFFFF"/>
        <w:spacing w:before="0" w:beforeAutospacing="0" w:after="0" w:afterAutospacing="0"/>
        <w:textAlignment w:val="baseline"/>
        <w:rPr>
          <w:rFonts w:asciiTheme="minorHAnsi" w:hAnsiTheme="minorHAnsi" w:cstheme="minorHAnsi"/>
          <w:color w:val="29303B"/>
          <w:sz w:val="22"/>
          <w:szCs w:val="22"/>
          <w:shd w:val="clear" w:color="auto" w:fill="FFFFFF"/>
        </w:rPr>
      </w:pPr>
      <w:r w:rsidRPr="00095033">
        <w:rPr>
          <w:rFonts w:asciiTheme="minorHAnsi" w:eastAsiaTheme="majorEastAsia" w:hAnsiTheme="minorHAnsi" w:cstheme="minorHAnsi"/>
          <w:b/>
          <w:bCs/>
          <w:color w:val="333333"/>
          <w:spacing w:val="15"/>
          <w:sz w:val="22"/>
          <w:szCs w:val="22"/>
        </w:rPr>
        <w:fldChar w:fldCharType="end"/>
      </w:r>
      <w:r w:rsidR="00AA3C92" w:rsidRPr="00095033">
        <w:rPr>
          <w:rFonts w:asciiTheme="minorHAnsi" w:hAnsiTheme="minorHAnsi" w:cstheme="minorHAnsi"/>
          <w:color w:val="29303B"/>
          <w:sz w:val="22"/>
          <w:szCs w:val="22"/>
          <w:shd w:val="clear" w:color="auto" w:fill="FFFFFF"/>
        </w:rPr>
        <w:t xml:space="preserve">A new study maps hotspots of human-animal infectious diseases and emerging disease outbreaks. The maps reveal animal-borne disease as a heavy burden for one billion of world’s poor and new evidence on zoonotic emerging disease hotspots in the United States and </w:t>
      </w:r>
      <w:proofErr w:type="gramStart"/>
      <w:r w:rsidR="00AA3C92" w:rsidRPr="00095033">
        <w:rPr>
          <w:rFonts w:asciiTheme="minorHAnsi" w:hAnsiTheme="minorHAnsi" w:cstheme="minorHAnsi"/>
          <w:color w:val="29303B"/>
          <w:sz w:val="22"/>
          <w:szCs w:val="22"/>
          <w:shd w:val="clear" w:color="auto" w:fill="FFFFFF"/>
        </w:rPr>
        <w:t>western</w:t>
      </w:r>
      <w:proofErr w:type="gramEnd"/>
      <w:r w:rsidR="00AA3C92" w:rsidRPr="00095033">
        <w:rPr>
          <w:rFonts w:asciiTheme="minorHAnsi" w:hAnsiTheme="minorHAnsi" w:cstheme="minorHAnsi"/>
          <w:color w:val="29303B"/>
          <w:sz w:val="22"/>
          <w:szCs w:val="22"/>
          <w:shd w:val="clear" w:color="auto" w:fill="FFFFFF"/>
        </w:rPr>
        <w:t xml:space="preserve"> Europe. </w:t>
      </w:r>
      <w:r w:rsidRPr="00095033">
        <w:rPr>
          <w:rFonts w:asciiTheme="minorHAnsi" w:hAnsiTheme="minorHAnsi" w:cstheme="minorHAnsi"/>
          <w:color w:val="29303B"/>
          <w:sz w:val="22"/>
          <w:szCs w:val="22"/>
          <w:shd w:val="clear" w:color="auto" w:fill="FFFFFF"/>
        </w:rPr>
        <w:t>(7/5)</w:t>
      </w:r>
    </w:p>
    <w:p w:rsidR="00095033" w:rsidRPr="00095033" w:rsidRDefault="00095033" w:rsidP="00095033">
      <w:pPr>
        <w:pStyle w:val="NormalWeb"/>
        <w:shd w:val="clear" w:color="auto" w:fill="FFFFFF"/>
        <w:spacing w:before="0" w:beforeAutospacing="0" w:after="0" w:afterAutospacing="0"/>
        <w:textAlignment w:val="baseline"/>
        <w:rPr>
          <w:rFonts w:asciiTheme="minorHAnsi" w:hAnsiTheme="minorHAnsi" w:cstheme="minorHAnsi"/>
          <w:color w:val="29303B"/>
          <w:sz w:val="22"/>
          <w:szCs w:val="22"/>
          <w:shd w:val="clear" w:color="auto" w:fill="FFFFFF"/>
        </w:rPr>
      </w:pPr>
    </w:p>
    <w:p w:rsidR="00654DD2" w:rsidRPr="00095033" w:rsidRDefault="00056D98" w:rsidP="00095033">
      <w:pPr>
        <w:pStyle w:val="NormalWeb"/>
        <w:shd w:val="clear" w:color="auto" w:fill="FFFFFF"/>
        <w:spacing w:before="0" w:beforeAutospacing="0" w:after="0" w:afterAutospacing="0"/>
        <w:textAlignment w:val="baseline"/>
        <w:rPr>
          <w:rFonts w:asciiTheme="minorHAnsi" w:hAnsiTheme="minorHAnsi" w:cstheme="minorHAnsi"/>
          <w:color w:val="29303B"/>
          <w:sz w:val="22"/>
          <w:szCs w:val="22"/>
          <w:shd w:val="clear" w:color="auto" w:fill="FFFFFF"/>
        </w:rPr>
      </w:pPr>
      <w:hyperlink r:id="rId16" w:history="1">
        <w:r w:rsidR="00654DD2" w:rsidRPr="00095033">
          <w:rPr>
            <w:rStyle w:val="Hyperlink"/>
            <w:rFonts w:asciiTheme="minorHAnsi" w:hAnsiTheme="minorHAnsi" w:cstheme="minorHAnsi"/>
            <w:b/>
            <w:sz w:val="22"/>
            <w:szCs w:val="22"/>
            <w:shd w:val="clear" w:color="auto" w:fill="FFFFFF"/>
          </w:rPr>
          <w:t>Penn veterinary researchers test immunotherapy for bone cancer</w:t>
        </w:r>
      </w:hyperlink>
    </w:p>
    <w:p w:rsidR="00654DD2" w:rsidRDefault="00654DD2" w:rsidP="00095033">
      <w:pPr>
        <w:pStyle w:val="NormalWeb"/>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r w:rsidRPr="00095033">
        <w:rPr>
          <w:rFonts w:asciiTheme="minorHAnsi" w:hAnsiTheme="minorHAnsi" w:cstheme="minorHAnsi"/>
          <w:color w:val="000000"/>
          <w:sz w:val="22"/>
          <w:szCs w:val="22"/>
          <w:shd w:val="clear" w:color="auto" w:fill="FFFFFF"/>
        </w:rPr>
        <w:t xml:space="preserve">Researchers at the University </w:t>
      </w:r>
      <w:proofErr w:type="gramStart"/>
      <w:r w:rsidRPr="00095033">
        <w:rPr>
          <w:rFonts w:asciiTheme="minorHAnsi" w:hAnsiTheme="minorHAnsi" w:cstheme="minorHAnsi"/>
          <w:color w:val="000000"/>
          <w:sz w:val="22"/>
          <w:szCs w:val="22"/>
          <w:shd w:val="clear" w:color="auto" w:fill="FFFFFF"/>
        </w:rPr>
        <w:t>of Pennsylvania School of</w:t>
      </w:r>
      <w:proofErr w:type="gramEnd"/>
      <w:r w:rsidRPr="00095033">
        <w:rPr>
          <w:rFonts w:asciiTheme="minorHAnsi" w:hAnsiTheme="minorHAnsi" w:cstheme="minorHAnsi"/>
          <w:color w:val="000000"/>
          <w:sz w:val="22"/>
          <w:szCs w:val="22"/>
          <w:shd w:val="clear" w:color="auto" w:fill="FFFFFF"/>
        </w:rPr>
        <w:t xml:space="preserve"> Veterinary Medicine are treating a 12-year-old dog, Sasha, with an altered form of listeria to kill off any remaining cancer after osteosarcoma claimed her foreleg. If the treatment is effective in dogs, researchers say the next step will be testing it on human patients. Six dogs are being treated with the therapy now, and researchers hope to recruit more. (7/15)</w:t>
      </w:r>
    </w:p>
    <w:p w:rsidR="00095033" w:rsidRPr="00095033" w:rsidRDefault="00095033" w:rsidP="00095033">
      <w:pPr>
        <w:pStyle w:val="NormalWeb"/>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p>
    <w:p w:rsidR="00654DD2" w:rsidRPr="00095033" w:rsidRDefault="00056D98" w:rsidP="00095033">
      <w:pPr>
        <w:pStyle w:val="NormalWeb"/>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hyperlink r:id="rId17" w:history="1">
        <w:r w:rsidR="00654DD2" w:rsidRPr="00095033">
          <w:rPr>
            <w:rStyle w:val="Hyperlink"/>
            <w:rFonts w:asciiTheme="minorHAnsi" w:hAnsiTheme="minorHAnsi" w:cstheme="minorHAnsi"/>
            <w:b/>
            <w:sz w:val="22"/>
            <w:szCs w:val="22"/>
            <w:shd w:val="clear" w:color="auto" w:fill="FFFFFF"/>
          </w:rPr>
          <w:t>Equine therapy expands to spa setting</w:t>
        </w:r>
      </w:hyperlink>
    </w:p>
    <w:p w:rsidR="00654DD2" w:rsidRDefault="00654DD2" w:rsidP="00095033">
      <w:pPr>
        <w:pStyle w:val="NormalWeb"/>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r w:rsidRPr="00095033">
        <w:rPr>
          <w:rFonts w:asciiTheme="minorHAnsi" w:hAnsiTheme="minorHAnsi" w:cstheme="minorHAnsi"/>
          <w:color w:val="000000"/>
          <w:sz w:val="22"/>
          <w:szCs w:val="22"/>
          <w:shd w:val="clear" w:color="auto" w:fill="FFFFFF"/>
        </w:rPr>
        <w:t>Spa owners across the country are increasingly harnessing horses to help their human clients grow by forging bonds with the animals, interacting with and guiding horses using body language and navigating obstacle courses with them. Horses have long been used in psychotherapy and drug rehabilitation as well as some kinds of physical therapy. (7/13)</w:t>
      </w:r>
    </w:p>
    <w:p w:rsidR="00095033" w:rsidRPr="00095033" w:rsidRDefault="00095033" w:rsidP="00095033">
      <w:pPr>
        <w:pStyle w:val="NormalWeb"/>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p>
    <w:p w:rsidR="00654DD2" w:rsidRPr="00095033" w:rsidRDefault="00056D98" w:rsidP="00095033">
      <w:pPr>
        <w:pStyle w:val="NormalWeb"/>
        <w:shd w:val="clear" w:color="auto" w:fill="FFFFFF"/>
        <w:spacing w:before="0" w:beforeAutospacing="0" w:after="0" w:afterAutospacing="0"/>
        <w:textAlignment w:val="baseline"/>
        <w:rPr>
          <w:rFonts w:asciiTheme="minorHAnsi" w:hAnsiTheme="minorHAnsi" w:cstheme="minorHAnsi"/>
          <w:b/>
          <w:bCs/>
          <w:color w:val="222222"/>
          <w:sz w:val="22"/>
          <w:szCs w:val="22"/>
          <w:u w:val="single"/>
          <w:shd w:val="clear" w:color="auto" w:fill="FFFFFF"/>
        </w:rPr>
      </w:pPr>
      <w:hyperlink r:id="rId18" w:history="1">
        <w:r w:rsidR="00654DD2" w:rsidRPr="00095033">
          <w:rPr>
            <w:rStyle w:val="Hyperlink"/>
            <w:rFonts w:asciiTheme="minorHAnsi" w:hAnsiTheme="minorHAnsi" w:cstheme="minorHAnsi"/>
            <w:b/>
            <w:bCs/>
            <w:sz w:val="22"/>
            <w:szCs w:val="22"/>
            <w:shd w:val="clear" w:color="auto" w:fill="FFFFFF"/>
          </w:rPr>
          <w:t xml:space="preserve">USAID and </w:t>
        </w:r>
        <w:proofErr w:type="spellStart"/>
        <w:r w:rsidR="00654DD2" w:rsidRPr="00095033">
          <w:rPr>
            <w:rStyle w:val="Hyperlink"/>
            <w:rFonts w:asciiTheme="minorHAnsi" w:hAnsiTheme="minorHAnsi" w:cstheme="minorHAnsi"/>
            <w:b/>
            <w:bCs/>
            <w:sz w:val="22"/>
            <w:szCs w:val="22"/>
            <w:shd w:val="clear" w:color="auto" w:fill="FFFFFF"/>
          </w:rPr>
          <w:t>AusAID</w:t>
        </w:r>
        <w:proofErr w:type="spellEnd"/>
        <w:r w:rsidR="00654DD2" w:rsidRPr="00095033">
          <w:rPr>
            <w:rStyle w:val="Hyperlink"/>
            <w:rFonts w:asciiTheme="minorHAnsi" w:hAnsiTheme="minorHAnsi" w:cstheme="minorHAnsi"/>
            <w:b/>
            <w:bCs/>
            <w:sz w:val="22"/>
            <w:szCs w:val="22"/>
            <w:shd w:val="clear" w:color="auto" w:fill="FFFFFF"/>
          </w:rPr>
          <w:t xml:space="preserve"> Join Forces </w:t>
        </w:r>
        <w:proofErr w:type="gramStart"/>
        <w:r w:rsidR="00654DD2" w:rsidRPr="00095033">
          <w:rPr>
            <w:rStyle w:val="Hyperlink"/>
            <w:rFonts w:asciiTheme="minorHAnsi" w:hAnsiTheme="minorHAnsi" w:cstheme="minorHAnsi"/>
            <w:b/>
            <w:bCs/>
            <w:sz w:val="22"/>
            <w:szCs w:val="22"/>
            <w:shd w:val="clear" w:color="auto" w:fill="FFFFFF"/>
          </w:rPr>
          <w:t>Against</w:t>
        </w:r>
        <w:proofErr w:type="gramEnd"/>
        <w:r w:rsidR="00654DD2" w:rsidRPr="00095033">
          <w:rPr>
            <w:rStyle w:val="Hyperlink"/>
            <w:rFonts w:asciiTheme="minorHAnsi" w:hAnsiTheme="minorHAnsi" w:cstheme="minorHAnsi"/>
            <w:b/>
            <w:bCs/>
            <w:sz w:val="22"/>
            <w:szCs w:val="22"/>
            <w:shd w:val="clear" w:color="auto" w:fill="FFFFFF"/>
          </w:rPr>
          <w:t xml:space="preserve"> Emerging Pandemic Disease Threats in Southeast Asia under Memorandum of Cooperation</w:t>
        </w:r>
      </w:hyperlink>
    </w:p>
    <w:p w:rsidR="00654DD2" w:rsidRDefault="00654DD2" w:rsidP="00095033">
      <w:pPr>
        <w:pStyle w:val="NormalWeb"/>
        <w:shd w:val="clear" w:color="auto" w:fill="FFFFFF"/>
        <w:spacing w:before="0" w:beforeAutospacing="0" w:after="0" w:afterAutospacing="0"/>
        <w:textAlignment w:val="baseline"/>
        <w:rPr>
          <w:rFonts w:asciiTheme="minorHAnsi" w:hAnsiTheme="minorHAnsi" w:cstheme="minorHAnsi"/>
          <w:color w:val="333333"/>
          <w:sz w:val="22"/>
          <w:szCs w:val="22"/>
          <w:shd w:val="clear" w:color="auto" w:fill="FFFFFF"/>
        </w:rPr>
      </w:pPr>
      <w:r w:rsidRPr="00095033">
        <w:rPr>
          <w:rFonts w:asciiTheme="minorHAnsi" w:hAnsiTheme="minorHAnsi" w:cstheme="minorHAnsi"/>
          <w:color w:val="333333"/>
          <w:sz w:val="22"/>
          <w:szCs w:val="22"/>
          <w:shd w:val="clear" w:color="auto" w:fill="FFFFFF"/>
        </w:rPr>
        <w:t>The U.S. Agency for International Development (USAID) and the Australian Agency for International Development (</w:t>
      </w:r>
      <w:proofErr w:type="spellStart"/>
      <w:r w:rsidRPr="00095033">
        <w:rPr>
          <w:rFonts w:asciiTheme="minorHAnsi" w:hAnsiTheme="minorHAnsi" w:cstheme="minorHAnsi"/>
          <w:color w:val="333333"/>
          <w:sz w:val="22"/>
          <w:szCs w:val="22"/>
          <w:shd w:val="clear" w:color="auto" w:fill="FFFFFF"/>
        </w:rPr>
        <w:t>AusAID</w:t>
      </w:r>
      <w:proofErr w:type="spellEnd"/>
      <w:r w:rsidRPr="00095033">
        <w:rPr>
          <w:rFonts w:asciiTheme="minorHAnsi" w:hAnsiTheme="minorHAnsi" w:cstheme="minorHAnsi"/>
          <w:color w:val="333333"/>
          <w:sz w:val="22"/>
          <w:szCs w:val="22"/>
          <w:shd w:val="clear" w:color="auto" w:fill="FFFFFF"/>
        </w:rPr>
        <w:t>) signed a memorandum of cooperation (</w:t>
      </w:r>
      <w:proofErr w:type="spellStart"/>
      <w:r w:rsidRPr="00095033">
        <w:rPr>
          <w:rFonts w:asciiTheme="minorHAnsi" w:hAnsiTheme="minorHAnsi" w:cstheme="minorHAnsi"/>
          <w:color w:val="333333"/>
          <w:sz w:val="22"/>
          <w:szCs w:val="22"/>
          <w:shd w:val="clear" w:color="auto" w:fill="FFFFFF"/>
        </w:rPr>
        <w:t>MoC</w:t>
      </w:r>
      <w:proofErr w:type="spellEnd"/>
      <w:r w:rsidRPr="00095033">
        <w:rPr>
          <w:rFonts w:asciiTheme="minorHAnsi" w:hAnsiTheme="minorHAnsi" w:cstheme="minorHAnsi"/>
          <w:color w:val="333333"/>
          <w:sz w:val="22"/>
          <w:szCs w:val="22"/>
          <w:shd w:val="clear" w:color="auto" w:fill="FFFFFF"/>
        </w:rPr>
        <w:t xml:space="preserve">) on June 6, 2012 to help reduce the risk of emerging pandemic disease threats in the Mekong region of Southeast Asia. Under the </w:t>
      </w:r>
      <w:proofErr w:type="spellStart"/>
      <w:r w:rsidRPr="00095033">
        <w:rPr>
          <w:rFonts w:asciiTheme="minorHAnsi" w:hAnsiTheme="minorHAnsi" w:cstheme="minorHAnsi"/>
          <w:color w:val="333333"/>
          <w:sz w:val="22"/>
          <w:szCs w:val="22"/>
          <w:shd w:val="clear" w:color="auto" w:fill="FFFFFF"/>
        </w:rPr>
        <w:t>MoC</w:t>
      </w:r>
      <w:proofErr w:type="spellEnd"/>
      <w:r w:rsidRPr="00095033">
        <w:rPr>
          <w:rFonts w:asciiTheme="minorHAnsi" w:hAnsiTheme="minorHAnsi" w:cstheme="minorHAnsi"/>
          <w:color w:val="333333"/>
          <w:sz w:val="22"/>
          <w:szCs w:val="22"/>
          <w:shd w:val="clear" w:color="auto" w:fill="FFFFFF"/>
        </w:rPr>
        <w:t xml:space="preserve">, </w:t>
      </w:r>
      <w:proofErr w:type="spellStart"/>
      <w:r w:rsidRPr="00095033">
        <w:rPr>
          <w:rFonts w:asciiTheme="minorHAnsi" w:hAnsiTheme="minorHAnsi" w:cstheme="minorHAnsi"/>
          <w:color w:val="333333"/>
          <w:sz w:val="22"/>
          <w:szCs w:val="22"/>
          <w:shd w:val="clear" w:color="auto" w:fill="FFFFFF"/>
        </w:rPr>
        <w:t>AusAID</w:t>
      </w:r>
      <w:proofErr w:type="spellEnd"/>
      <w:r w:rsidRPr="00095033">
        <w:rPr>
          <w:rFonts w:asciiTheme="minorHAnsi" w:hAnsiTheme="minorHAnsi" w:cstheme="minorHAnsi"/>
          <w:color w:val="333333"/>
          <w:sz w:val="22"/>
          <w:szCs w:val="22"/>
          <w:shd w:val="clear" w:color="auto" w:fill="FFFFFF"/>
        </w:rPr>
        <w:t xml:space="preserve"> is providing Aus$6 mil. </w:t>
      </w:r>
      <w:proofErr w:type="gramStart"/>
      <w:r w:rsidRPr="00095033">
        <w:rPr>
          <w:rFonts w:asciiTheme="minorHAnsi" w:hAnsiTheme="minorHAnsi" w:cstheme="minorHAnsi"/>
          <w:color w:val="333333"/>
          <w:sz w:val="22"/>
          <w:szCs w:val="22"/>
          <w:shd w:val="clear" w:color="auto" w:fill="FFFFFF"/>
        </w:rPr>
        <w:t>to</w:t>
      </w:r>
      <w:proofErr w:type="gramEnd"/>
      <w:r w:rsidRPr="00095033">
        <w:rPr>
          <w:rFonts w:asciiTheme="minorHAnsi" w:hAnsiTheme="minorHAnsi" w:cstheme="minorHAnsi"/>
          <w:color w:val="333333"/>
          <w:sz w:val="22"/>
          <w:szCs w:val="22"/>
          <w:shd w:val="clear" w:color="auto" w:fill="FFFFFF"/>
        </w:rPr>
        <w:t xml:space="preserve"> USAID's PREVENT project, which uses evidence-based social and behavior change communication approaches and tools - such as training, advocacy, and media - to reduce the risk of diseases of animal origin that could pose a threat to humans. (7/16)</w:t>
      </w:r>
    </w:p>
    <w:p w:rsidR="00095033" w:rsidRPr="00095033" w:rsidRDefault="00095033" w:rsidP="00095033">
      <w:pPr>
        <w:pStyle w:val="NormalWeb"/>
        <w:shd w:val="clear" w:color="auto" w:fill="FFFFFF"/>
        <w:spacing w:before="0" w:beforeAutospacing="0" w:after="0" w:afterAutospacing="0"/>
        <w:textAlignment w:val="baseline"/>
        <w:rPr>
          <w:rFonts w:asciiTheme="minorHAnsi" w:hAnsiTheme="minorHAnsi" w:cstheme="minorHAnsi"/>
          <w:color w:val="333333"/>
          <w:sz w:val="22"/>
          <w:szCs w:val="22"/>
          <w:shd w:val="clear" w:color="auto" w:fill="FFFFFF"/>
        </w:rPr>
      </w:pPr>
    </w:p>
    <w:p w:rsidR="00654DD2" w:rsidRPr="00095033" w:rsidRDefault="00056D98" w:rsidP="00095033">
      <w:pPr>
        <w:pStyle w:val="NormalWeb"/>
        <w:shd w:val="clear" w:color="auto" w:fill="FFFFFF"/>
        <w:spacing w:before="0" w:beforeAutospacing="0" w:after="0" w:afterAutospacing="0"/>
        <w:textAlignment w:val="baseline"/>
        <w:rPr>
          <w:rFonts w:asciiTheme="minorHAnsi" w:hAnsiTheme="minorHAnsi" w:cstheme="minorHAnsi"/>
          <w:color w:val="333333"/>
          <w:sz w:val="22"/>
          <w:szCs w:val="22"/>
          <w:shd w:val="clear" w:color="auto" w:fill="FFFFFF"/>
        </w:rPr>
      </w:pPr>
      <w:hyperlink r:id="rId19" w:history="1">
        <w:r w:rsidR="00654DD2" w:rsidRPr="00095033">
          <w:rPr>
            <w:rStyle w:val="Hyperlink"/>
            <w:rFonts w:asciiTheme="minorHAnsi" w:hAnsiTheme="minorHAnsi" w:cstheme="minorHAnsi"/>
            <w:b/>
            <w:sz w:val="22"/>
            <w:szCs w:val="22"/>
            <w:shd w:val="clear" w:color="auto" w:fill="FFFFFF"/>
          </w:rPr>
          <w:t>Poultry vaccines combine to form 2 potent new virus strains</w:t>
        </w:r>
      </w:hyperlink>
    </w:p>
    <w:p w:rsidR="00654DD2" w:rsidRDefault="00654DD2" w:rsidP="00095033">
      <w:pPr>
        <w:pStyle w:val="NormalWeb"/>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r w:rsidRPr="00095033">
        <w:rPr>
          <w:rFonts w:asciiTheme="minorHAnsi" w:hAnsiTheme="minorHAnsi" w:cstheme="minorHAnsi"/>
          <w:color w:val="000000"/>
          <w:sz w:val="22"/>
          <w:szCs w:val="22"/>
          <w:shd w:val="clear" w:color="auto" w:fill="FFFFFF"/>
        </w:rPr>
        <w:t xml:space="preserve">According to Australian researchers, two new infectious </w:t>
      </w:r>
      <w:proofErr w:type="spellStart"/>
      <w:r w:rsidRPr="00095033">
        <w:rPr>
          <w:rFonts w:asciiTheme="minorHAnsi" w:hAnsiTheme="minorHAnsi" w:cstheme="minorHAnsi"/>
          <w:color w:val="000000"/>
          <w:sz w:val="22"/>
          <w:szCs w:val="22"/>
          <w:shd w:val="clear" w:color="auto" w:fill="FFFFFF"/>
        </w:rPr>
        <w:t>laryngotracheitis</w:t>
      </w:r>
      <w:proofErr w:type="spellEnd"/>
      <w:r w:rsidRPr="00095033">
        <w:rPr>
          <w:rFonts w:asciiTheme="minorHAnsi" w:hAnsiTheme="minorHAnsi" w:cstheme="minorHAnsi"/>
          <w:color w:val="000000"/>
          <w:sz w:val="22"/>
          <w:szCs w:val="22"/>
          <w:shd w:val="clear" w:color="auto" w:fill="FFFFFF"/>
        </w:rPr>
        <w:t xml:space="preserve"> viruses have arisen from vaccines used to prevent the disease in chickens. The study, which compared the new viruses to two ILT vaccines widely used in Australia's poultry industry, found that the live portions of the vaccines recombined, forming the two new strains. The study supports the need for regulating the use of attenuated live vaccines across all species to protect against the formation of new viruses, researchers said. (7/12)</w:t>
      </w:r>
    </w:p>
    <w:p w:rsidR="00095033" w:rsidRPr="00095033" w:rsidRDefault="00095033" w:rsidP="00095033">
      <w:pPr>
        <w:pStyle w:val="NormalWeb"/>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p>
    <w:p w:rsidR="00654DD2" w:rsidRPr="00095033" w:rsidRDefault="00056D98" w:rsidP="00095033">
      <w:pPr>
        <w:pStyle w:val="NormalWeb"/>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hyperlink r:id="rId20" w:history="1">
        <w:r w:rsidR="00654DD2" w:rsidRPr="00095033">
          <w:rPr>
            <w:rStyle w:val="Hyperlink"/>
            <w:rFonts w:asciiTheme="minorHAnsi" w:hAnsiTheme="minorHAnsi" w:cstheme="minorHAnsi"/>
            <w:b/>
            <w:sz w:val="22"/>
            <w:szCs w:val="22"/>
            <w:shd w:val="clear" w:color="auto" w:fill="FFFFFF"/>
          </w:rPr>
          <w:t>Researchers say cancer “smart bombs” improve survival in mice</w:t>
        </w:r>
      </w:hyperlink>
    </w:p>
    <w:p w:rsidR="00654DD2" w:rsidRDefault="00654DD2" w:rsidP="00095033">
      <w:pPr>
        <w:pStyle w:val="NormalWeb"/>
        <w:shd w:val="clear" w:color="auto" w:fill="FFFFFF"/>
        <w:spacing w:before="0" w:beforeAutospacing="0" w:after="0" w:afterAutospacing="0"/>
        <w:textAlignment w:val="baseline"/>
        <w:rPr>
          <w:rStyle w:val="apple-converted-space"/>
          <w:rFonts w:asciiTheme="minorHAnsi" w:hAnsiTheme="minorHAnsi" w:cstheme="minorHAnsi"/>
          <w:color w:val="000000"/>
          <w:sz w:val="22"/>
          <w:szCs w:val="22"/>
          <w:shd w:val="clear" w:color="auto" w:fill="FFFFFF"/>
        </w:rPr>
      </w:pPr>
      <w:r w:rsidRPr="00095033">
        <w:rPr>
          <w:rFonts w:asciiTheme="minorHAnsi" w:hAnsiTheme="minorHAnsi" w:cstheme="minorHAnsi"/>
          <w:color w:val="000000"/>
          <w:sz w:val="22"/>
          <w:szCs w:val="22"/>
          <w:shd w:val="clear" w:color="auto" w:fill="FFFFFF"/>
        </w:rPr>
        <w:t xml:space="preserve">Researchers at Yale University School of Medicine say they have used cancer-fighting "smart bombs" called </w:t>
      </w:r>
      <w:proofErr w:type="spellStart"/>
      <w:r w:rsidRPr="00095033">
        <w:rPr>
          <w:rFonts w:asciiTheme="minorHAnsi" w:hAnsiTheme="minorHAnsi" w:cstheme="minorHAnsi"/>
          <w:color w:val="000000"/>
          <w:sz w:val="22"/>
          <w:szCs w:val="22"/>
          <w:shd w:val="clear" w:color="auto" w:fill="FFFFFF"/>
        </w:rPr>
        <w:t>nanolipogels</w:t>
      </w:r>
      <w:proofErr w:type="spellEnd"/>
      <w:r w:rsidRPr="00095033">
        <w:rPr>
          <w:rFonts w:asciiTheme="minorHAnsi" w:hAnsiTheme="minorHAnsi" w:cstheme="minorHAnsi"/>
          <w:color w:val="000000"/>
          <w:sz w:val="22"/>
          <w:szCs w:val="22"/>
          <w:shd w:val="clear" w:color="auto" w:fill="FFFFFF"/>
        </w:rPr>
        <w:t xml:space="preserve"> to successfully slow tumor growth and extend life for mice with melanoma that had metastasized to the lungs. The tiny spheres contain treatments that simultaneously fight the cancer and boost immune activity, researchers report.</w:t>
      </w:r>
      <w:r w:rsidRPr="00095033">
        <w:rPr>
          <w:rStyle w:val="apple-converted-space"/>
          <w:rFonts w:asciiTheme="minorHAnsi" w:hAnsiTheme="minorHAnsi" w:cstheme="minorHAnsi"/>
          <w:color w:val="000000"/>
          <w:sz w:val="22"/>
          <w:szCs w:val="22"/>
          <w:shd w:val="clear" w:color="auto" w:fill="FFFFFF"/>
        </w:rPr>
        <w:t>  (7/16)</w:t>
      </w:r>
    </w:p>
    <w:p w:rsidR="00095033" w:rsidRPr="00095033" w:rsidRDefault="00095033" w:rsidP="00095033">
      <w:pPr>
        <w:pStyle w:val="NormalWeb"/>
        <w:shd w:val="clear" w:color="auto" w:fill="FFFFFF"/>
        <w:spacing w:before="0" w:beforeAutospacing="0" w:after="0" w:afterAutospacing="0"/>
        <w:textAlignment w:val="baseline"/>
        <w:rPr>
          <w:rStyle w:val="apple-converted-space"/>
          <w:rFonts w:asciiTheme="minorHAnsi" w:hAnsiTheme="minorHAnsi" w:cstheme="minorHAnsi"/>
          <w:color w:val="000000"/>
          <w:sz w:val="22"/>
          <w:szCs w:val="22"/>
          <w:shd w:val="clear" w:color="auto" w:fill="FFFFFF"/>
        </w:rPr>
      </w:pPr>
    </w:p>
    <w:p w:rsidR="00654DD2" w:rsidRPr="00095033" w:rsidRDefault="00056D98" w:rsidP="00095033">
      <w:pPr>
        <w:pStyle w:val="NormalWeb"/>
        <w:shd w:val="clear" w:color="auto" w:fill="FFFFFF"/>
        <w:spacing w:before="0" w:beforeAutospacing="0" w:after="0" w:afterAutospacing="0"/>
        <w:textAlignment w:val="baseline"/>
        <w:rPr>
          <w:rStyle w:val="apple-converted-space"/>
          <w:rFonts w:asciiTheme="minorHAnsi" w:hAnsiTheme="minorHAnsi" w:cstheme="minorHAnsi"/>
          <w:color w:val="000000"/>
          <w:sz w:val="22"/>
          <w:szCs w:val="22"/>
          <w:shd w:val="clear" w:color="auto" w:fill="FFFFFF"/>
        </w:rPr>
      </w:pPr>
      <w:hyperlink r:id="rId21" w:history="1">
        <w:r w:rsidR="00654DD2" w:rsidRPr="00095033">
          <w:rPr>
            <w:rStyle w:val="Hyperlink"/>
            <w:rFonts w:asciiTheme="minorHAnsi" w:hAnsiTheme="minorHAnsi" w:cstheme="minorHAnsi"/>
            <w:b/>
            <w:sz w:val="22"/>
            <w:szCs w:val="22"/>
            <w:shd w:val="clear" w:color="auto" w:fill="FFFFFF"/>
          </w:rPr>
          <w:t>New procedure saves dog who ate deadly mushrooms</w:t>
        </w:r>
      </w:hyperlink>
    </w:p>
    <w:p w:rsidR="00654DD2" w:rsidRDefault="00654DD2" w:rsidP="00095033">
      <w:pPr>
        <w:pStyle w:val="NormalWeb"/>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r w:rsidRPr="00095033">
        <w:rPr>
          <w:rFonts w:asciiTheme="minorHAnsi" w:hAnsiTheme="minorHAnsi" w:cstheme="minorHAnsi"/>
          <w:color w:val="000000"/>
          <w:sz w:val="22"/>
          <w:szCs w:val="22"/>
          <w:shd w:val="clear" w:color="auto" w:fill="FFFFFF"/>
        </w:rPr>
        <w:t xml:space="preserve">A novel procedure has saved the life of a miniature Australian shepherd named Kasey who was poisoned by ingesting death cap mushrooms. Veterinarian Mike </w:t>
      </w:r>
      <w:proofErr w:type="spellStart"/>
      <w:r w:rsidRPr="00095033">
        <w:rPr>
          <w:rFonts w:asciiTheme="minorHAnsi" w:hAnsiTheme="minorHAnsi" w:cstheme="minorHAnsi"/>
          <w:color w:val="000000"/>
          <w:sz w:val="22"/>
          <w:szCs w:val="22"/>
          <w:shd w:val="clear" w:color="auto" w:fill="FFFFFF"/>
        </w:rPr>
        <w:t>Barlia</w:t>
      </w:r>
      <w:proofErr w:type="spellEnd"/>
      <w:r w:rsidRPr="00095033">
        <w:rPr>
          <w:rFonts w:asciiTheme="minorHAnsi" w:hAnsiTheme="minorHAnsi" w:cstheme="minorHAnsi"/>
          <w:color w:val="000000"/>
          <w:sz w:val="22"/>
          <w:szCs w:val="22"/>
          <w:shd w:val="clear" w:color="auto" w:fill="FFFFFF"/>
        </w:rPr>
        <w:t xml:space="preserve"> consulted with physician Todd Mitchell, who is studying mushroom poisoning in humans. Dr. Mitchell advised Dr. </w:t>
      </w:r>
      <w:proofErr w:type="spellStart"/>
      <w:r w:rsidRPr="00095033">
        <w:rPr>
          <w:rFonts w:asciiTheme="minorHAnsi" w:hAnsiTheme="minorHAnsi" w:cstheme="minorHAnsi"/>
          <w:color w:val="000000"/>
          <w:sz w:val="22"/>
          <w:szCs w:val="22"/>
          <w:shd w:val="clear" w:color="auto" w:fill="FFFFFF"/>
        </w:rPr>
        <w:t>Barlia</w:t>
      </w:r>
      <w:proofErr w:type="spellEnd"/>
      <w:r w:rsidRPr="00095033">
        <w:rPr>
          <w:rFonts w:asciiTheme="minorHAnsi" w:hAnsiTheme="minorHAnsi" w:cstheme="minorHAnsi"/>
          <w:color w:val="000000"/>
          <w:sz w:val="22"/>
          <w:szCs w:val="22"/>
          <w:shd w:val="clear" w:color="auto" w:fill="FFFFFF"/>
        </w:rPr>
        <w:t xml:space="preserve"> to use a syringe to draw the toxins out of the dog's gallbladder. "Kasey is the first of any animal species, including humans, this was tried on," said Dr. Mitchell. "We will now recommend this for human poisonings where the trial drug is not available." (7/16)</w:t>
      </w:r>
    </w:p>
    <w:p w:rsidR="00095033" w:rsidRPr="00095033" w:rsidRDefault="00095033" w:rsidP="00095033">
      <w:pPr>
        <w:pStyle w:val="NormalWeb"/>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p>
    <w:p w:rsidR="00654DD2" w:rsidRPr="00095033" w:rsidRDefault="00056D98" w:rsidP="00095033">
      <w:pPr>
        <w:pStyle w:val="NormalWeb"/>
        <w:shd w:val="clear" w:color="auto" w:fill="FFFFFF"/>
        <w:spacing w:before="0" w:beforeAutospacing="0" w:after="0" w:afterAutospacing="0"/>
        <w:textAlignment w:val="baseline"/>
        <w:rPr>
          <w:rFonts w:asciiTheme="minorHAnsi" w:hAnsiTheme="minorHAnsi" w:cstheme="minorHAnsi"/>
          <w:b/>
          <w:color w:val="000000"/>
          <w:sz w:val="22"/>
          <w:szCs w:val="22"/>
          <w:u w:val="single"/>
          <w:shd w:val="clear" w:color="auto" w:fill="FFFFFF"/>
        </w:rPr>
      </w:pPr>
      <w:hyperlink r:id="rId22" w:history="1">
        <w:r w:rsidR="00654DD2" w:rsidRPr="00095033">
          <w:rPr>
            <w:rStyle w:val="Hyperlink"/>
            <w:rFonts w:asciiTheme="minorHAnsi" w:hAnsiTheme="minorHAnsi" w:cstheme="minorHAnsi"/>
            <w:b/>
            <w:sz w:val="22"/>
            <w:szCs w:val="22"/>
            <w:shd w:val="clear" w:color="auto" w:fill="FFFFFF"/>
          </w:rPr>
          <w:t>Eastern equine encephalitis surfaces in Florida</w:t>
        </w:r>
      </w:hyperlink>
    </w:p>
    <w:p w:rsidR="00654DD2" w:rsidRDefault="00654DD2" w:rsidP="00095033">
      <w:pPr>
        <w:pStyle w:val="NormalWeb"/>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r w:rsidRPr="00095033">
        <w:rPr>
          <w:rFonts w:asciiTheme="minorHAnsi" w:hAnsiTheme="minorHAnsi" w:cstheme="minorHAnsi"/>
          <w:color w:val="000000"/>
          <w:sz w:val="22"/>
          <w:szCs w:val="22"/>
          <w:shd w:val="clear" w:color="auto" w:fill="FFFFFF"/>
        </w:rPr>
        <w:t>The health department in Alachua County, Fla., has detected Eastern equine encephalitis in a sentinel chicken, officials say, and a human case has occurred in a Holmes County resident. It's rare for humans to contract the mosquito-borne disease, but it can be fatal, said Anthony Dennis, Alachua County environmental health director. The disease was also found last week in animals in three other Florida counties. (7/16)</w:t>
      </w:r>
    </w:p>
    <w:p w:rsidR="00095033" w:rsidRPr="00095033" w:rsidRDefault="00095033" w:rsidP="00095033">
      <w:pPr>
        <w:pStyle w:val="NormalWeb"/>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p>
    <w:p w:rsidR="00654DD2" w:rsidRPr="00095033" w:rsidRDefault="00056D98" w:rsidP="00095033">
      <w:pPr>
        <w:pStyle w:val="NormalWeb"/>
        <w:shd w:val="clear" w:color="auto" w:fill="FFFFFF"/>
        <w:spacing w:before="0" w:beforeAutospacing="0" w:after="0" w:afterAutospacing="0"/>
        <w:textAlignment w:val="baseline"/>
        <w:rPr>
          <w:rFonts w:asciiTheme="minorHAnsi" w:hAnsiTheme="minorHAnsi" w:cstheme="minorHAnsi"/>
          <w:b/>
          <w:color w:val="000000"/>
          <w:sz w:val="22"/>
          <w:szCs w:val="22"/>
          <w:u w:val="single"/>
          <w:shd w:val="clear" w:color="auto" w:fill="FFFFFF"/>
        </w:rPr>
      </w:pPr>
      <w:hyperlink r:id="rId23" w:history="1">
        <w:r w:rsidR="00654DD2" w:rsidRPr="00095033">
          <w:rPr>
            <w:rStyle w:val="Hyperlink"/>
            <w:rFonts w:asciiTheme="minorHAnsi" w:hAnsiTheme="minorHAnsi" w:cstheme="minorHAnsi"/>
            <w:b/>
            <w:sz w:val="22"/>
            <w:szCs w:val="22"/>
            <w:shd w:val="clear" w:color="auto" w:fill="FFFFFF"/>
          </w:rPr>
          <w:t>View AVMA’s One Health resources</w:t>
        </w:r>
      </w:hyperlink>
    </w:p>
    <w:p w:rsidR="00B83E69" w:rsidRDefault="00B83E69" w:rsidP="00095033">
      <w:pPr>
        <w:pStyle w:val="NormalWeb"/>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r w:rsidRPr="00095033">
        <w:rPr>
          <w:rFonts w:asciiTheme="minorHAnsi" w:hAnsiTheme="minorHAnsi" w:cstheme="minorHAnsi"/>
          <w:color w:val="000000"/>
          <w:sz w:val="22"/>
          <w:szCs w:val="22"/>
          <w:shd w:val="clear" w:color="auto" w:fill="FFFFFF"/>
        </w:rPr>
        <w:t xml:space="preserve">One Health is the integrative effort of multiple disciplines working locally, nationally, and globally to attain optimal health for people, animals, and the environment. Together, the three make up the One Health triad, and the health of each is inextricably connected to the others in the triad. Understanding and addressing the health issues created at this intersection is the foundation for the concept of One Health, addressed by the AVMA.  </w:t>
      </w:r>
    </w:p>
    <w:p w:rsidR="00095033" w:rsidRPr="00095033" w:rsidRDefault="00095033" w:rsidP="00095033">
      <w:pPr>
        <w:pStyle w:val="NormalWeb"/>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p>
    <w:p w:rsidR="00B83E69" w:rsidRPr="00095033" w:rsidRDefault="00056D98" w:rsidP="00095033">
      <w:pPr>
        <w:pStyle w:val="NormalWeb"/>
        <w:shd w:val="clear" w:color="auto" w:fill="FFFFFF"/>
        <w:spacing w:before="0" w:beforeAutospacing="0" w:after="0" w:afterAutospacing="0"/>
        <w:textAlignment w:val="baseline"/>
        <w:rPr>
          <w:rFonts w:asciiTheme="minorHAnsi" w:hAnsiTheme="minorHAnsi" w:cstheme="minorHAnsi"/>
          <w:b/>
          <w:color w:val="000000"/>
          <w:sz w:val="22"/>
          <w:szCs w:val="22"/>
          <w:u w:val="single"/>
          <w:shd w:val="clear" w:color="auto" w:fill="FFFFFF"/>
        </w:rPr>
      </w:pPr>
      <w:hyperlink r:id="rId24" w:history="1">
        <w:r w:rsidR="00B83E69" w:rsidRPr="00095033">
          <w:rPr>
            <w:rStyle w:val="Hyperlink"/>
            <w:rFonts w:asciiTheme="minorHAnsi" w:hAnsiTheme="minorHAnsi" w:cstheme="minorHAnsi"/>
            <w:b/>
            <w:sz w:val="22"/>
            <w:szCs w:val="22"/>
            <w:shd w:val="clear" w:color="auto" w:fill="FFFFFF"/>
          </w:rPr>
          <w:t>NC sees first equine EEE cases of the year</w:t>
        </w:r>
      </w:hyperlink>
    </w:p>
    <w:p w:rsidR="00B83E69" w:rsidRDefault="00B83E69" w:rsidP="00095033">
      <w:pPr>
        <w:pStyle w:val="NormalWeb"/>
        <w:shd w:val="clear" w:color="auto" w:fill="FFFFFF"/>
        <w:spacing w:before="0" w:beforeAutospacing="0" w:after="0" w:afterAutospacing="0"/>
        <w:rPr>
          <w:rFonts w:asciiTheme="minorHAnsi" w:hAnsiTheme="minorHAnsi" w:cstheme="minorHAnsi"/>
          <w:color w:val="333333"/>
          <w:sz w:val="22"/>
          <w:szCs w:val="22"/>
        </w:rPr>
      </w:pPr>
      <w:r w:rsidRPr="00095033">
        <w:rPr>
          <w:rFonts w:asciiTheme="minorHAnsi" w:hAnsiTheme="minorHAnsi" w:cstheme="minorHAnsi"/>
          <w:color w:val="333333"/>
          <w:sz w:val="22"/>
          <w:szCs w:val="22"/>
        </w:rPr>
        <w:t>Two Quarter horses were euthanized this month after contracting Eastern Equine Encephalomyelitis, a mosquito-borne disease that is preventable in equine by vaccination.  The unvaccinated horses, one a 2-year-old Robeson County mare and the other a 7-year-old stallion from Bladen County, exhibited signs of generalized weakness, stumbling, depression and inability to stand or eat. (7/17)</w:t>
      </w:r>
    </w:p>
    <w:p w:rsidR="00095033" w:rsidRPr="00095033" w:rsidRDefault="00095033" w:rsidP="00095033">
      <w:pPr>
        <w:pStyle w:val="NormalWeb"/>
        <w:shd w:val="clear" w:color="auto" w:fill="FFFFFF"/>
        <w:spacing w:before="0" w:beforeAutospacing="0" w:after="0" w:afterAutospacing="0"/>
        <w:rPr>
          <w:rFonts w:asciiTheme="minorHAnsi" w:hAnsiTheme="minorHAnsi" w:cstheme="minorHAnsi"/>
          <w:color w:val="333333"/>
          <w:sz w:val="22"/>
          <w:szCs w:val="22"/>
        </w:rPr>
      </w:pPr>
    </w:p>
    <w:p w:rsidR="00B83E69" w:rsidRPr="00095033" w:rsidRDefault="00056D98" w:rsidP="00095033">
      <w:pPr>
        <w:pStyle w:val="NormalWeb"/>
        <w:shd w:val="clear" w:color="auto" w:fill="FFFFFF"/>
        <w:spacing w:before="0" w:beforeAutospacing="0" w:after="0" w:afterAutospacing="0"/>
        <w:rPr>
          <w:rFonts w:asciiTheme="minorHAnsi" w:hAnsiTheme="minorHAnsi" w:cstheme="minorHAnsi"/>
          <w:b/>
          <w:color w:val="333333"/>
          <w:sz w:val="22"/>
          <w:szCs w:val="22"/>
          <w:u w:val="single"/>
        </w:rPr>
      </w:pPr>
      <w:hyperlink r:id="rId25" w:history="1">
        <w:r w:rsidR="00B83E69" w:rsidRPr="00095033">
          <w:rPr>
            <w:rStyle w:val="Hyperlink"/>
            <w:rFonts w:asciiTheme="minorHAnsi" w:hAnsiTheme="minorHAnsi" w:cstheme="minorHAnsi"/>
            <w:b/>
            <w:sz w:val="22"/>
            <w:szCs w:val="22"/>
          </w:rPr>
          <w:t>The ecology of disease</w:t>
        </w:r>
      </w:hyperlink>
    </w:p>
    <w:p w:rsidR="00B83E69" w:rsidRDefault="00B83E69" w:rsidP="00095033">
      <w:pPr>
        <w:pStyle w:val="NormalWeb"/>
        <w:shd w:val="clear" w:color="auto" w:fill="FFFFFF"/>
        <w:spacing w:before="0" w:beforeAutospacing="0" w:after="0" w:afterAutospacing="0"/>
        <w:rPr>
          <w:rFonts w:asciiTheme="minorHAnsi" w:hAnsiTheme="minorHAnsi" w:cstheme="minorHAnsi"/>
          <w:color w:val="333333"/>
          <w:sz w:val="22"/>
          <w:szCs w:val="22"/>
        </w:rPr>
      </w:pPr>
      <w:r w:rsidRPr="00095033">
        <w:rPr>
          <w:rFonts w:asciiTheme="minorHAnsi" w:hAnsiTheme="minorHAnsi" w:cstheme="minorHAnsi"/>
          <w:color w:val="333333"/>
          <w:sz w:val="22"/>
          <w:szCs w:val="22"/>
        </w:rPr>
        <w:t>Disease, it turns out, is largely an environmental issue. Sixty percent of emerging infectious diseases that affect humans are zoonotic — they originate in animals.  Teams of veterinarians and conservation biologists are in the midst of a global effort with medical doctors and epidemiologists to understand the “ecology of disease.” It is part of a project called Predict,  where experts are trying to figure out, based on how people alter the landscape — with a new farm or road, for example — where the next diseases are likely to spill over into humans and how to spot them when they do emerge, before they can spread. (7/14)</w:t>
      </w:r>
    </w:p>
    <w:p w:rsidR="00095033" w:rsidRDefault="00095033" w:rsidP="00095033">
      <w:pPr>
        <w:pStyle w:val="NormalWeb"/>
        <w:shd w:val="clear" w:color="auto" w:fill="FFFFFF"/>
        <w:spacing w:before="0" w:beforeAutospacing="0" w:after="0" w:afterAutospacing="0"/>
        <w:rPr>
          <w:rFonts w:asciiTheme="minorHAnsi" w:hAnsiTheme="minorHAnsi" w:cstheme="minorHAnsi"/>
          <w:color w:val="333333"/>
          <w:sz w:val="22"/>
          <w:szCs w:val="22"/>
        </w:rPr>
      </w:pPr>
    </w:p>
    <w:p w:rsidR="00095033" w:rsidRDefault="00095033" w:rsidP="00095033">
      <w:pPr>
        <w:pStyle w:val="NormalWeb"/>
        <w:shd w:val="clear" w:color="auto" w:fill="FFFFFF"/>
        <w:spacing w:before="0" w:beforeAutospacing="0" w:after="0" w:afterAutospacing="0"/>
        <w:rPr>
          <w:rFonts w:asciiTheme="minorHAnsi" w:hAnsiTheme="minorHAnsi" w:cstheme="minorHAnsi"/>
          <w:color w:val="333333"/>
          <w:sz w:val="22"/>
          <w:szCs w:val="22"/>
        </w:rPr>
      </w:pPr>
    </w:p>
    <w:p w:rsidR="00095033" w:rsidRPr="00095033" w:rsidRDefault="00095033" w:rsidP="00095033">
      <w:pPr>
        <w:pStyle w:val="NormalWeb"/>
        <w:shd w:val="clear" w:color="auto" w:fill="FFFFFF"/>
        <w:spacing w:before="0" w:beforeAutospacing="0" w:after="0" w:afterAutospacing="0"/>
        <w:rPr>
          <w:rFonts w:asciiTheme="minorHAnsi" w:hAnsiTheme="minorHAnsi" w:cstheme="minorHAnsi"/>
          <w:color w:val="333333"/>
          <w:sz w:val="22"/>
          <w:szCs w:val="22"/>
        </w:rPr>
      </w:pPr>
    </w:p>
    <w:p w:rsidR="00B83E69" w:rsidRPr="00095033" w:rsidRDefault="00056D98" w:rsidP="00095033">
      <w:pPr>
        <w:pStyle w:val="NormalWeb"/>
        <w:shd w:val="clear" w:color="auto" w:fill="FFFFFF"/>
        <w:spacing w:before="0" w:beforeAutospacing="0" w:after="0" w:afterAutospacing="0"/>
        <w:rPr>
          <w:rFonts w:asciiTheme="minorHAnsi" w:hAnsiTheme="minorHAnsi" w:cstheme="minorHAnsi"/>
          <w:color w:val="333333"/>
          <w:sz w:val="22"/>
          <w:szCs w:val="22"/>
        </w:rPr>
      </w:pPr>
      <w:hyperlink r:id="rId26" w:history="1">
        <w:r w:rsidR="00B83E69" w:rsidRPr="00095033">
          <w:rPr>
            <w:rStyle w:val="Hyperlink"/>
            <w:rFonts w:asciiTheme="minorHAnsi" w:hAnsiTheme="minorHAnsi" w:cstheme="minorHAnsi"/>
            <w:b/>
            <w:sz w:val="22"/>
            <w:szCs w:val="22"/>
          </w:rPr>
          <w:t>DNA vaccines and the future of disease control</w:t>
        </w:r>
      </w:hyperlink>
    </w:p>
    <w:p w:rsidR="00B83E69" w:rsidRDefault="00B83E69" w:rsidP="00095033">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r w:rsidRPr="00095033">
        <w:rPr>
          <w:rFonts w:asciiTheme="minorHAnsi" w:hAnsiTheme="minorHAnsi" w:cstheme="minorHAnsi"/>
          <w:color w:val="000000"/>
          <w:sz w:val="22"/>
          <w:szCs w:val="22"/>
          <w:shd w:val="clear" w:color="auto" w:fill="FFFFFF"/>
        </w:rPr>
        <w:t>Using DNA vaccines, rather than inoculating a person or animal with vaccines based on real infectious agents offer many benefits, including avoiding the risk of reinfection, and the expense of cultivating and handling deadly</w:t>
      </w:r>
      <w:r w:rsidRPr="00095033">
        <w:rPr>
          <w:rStyle w:val="apple-converted-space"/>
          <w:rFonts w:asciiTheme="minorHAnsi" w:hAnsiTheme="minorHAnsi" w:cstheme="minorHAnsi"/>
          <w:color w:val="000000"/>
          <w:sz w:val="22"/>
          <w:szCs w:val="22"/>
          <w:shd w:val="clear" w:color="auto" w:fill="FFFFFF"/>
        </w:rPr>
        <w:t> </w:t>
      </w:r>
      <w:r w:rsidRPr="00095033">
        <w:rPr>
          <w:rStyle w:val="ilad"/>
          <w:rFonts w:asciiTheme="minorHAnsi" w:hAnsiTheme="minorHAnsi" w:cstheme="minorHAnsi"/>
          <w:sz w:val="22"/>
          <w:szCs w:val="22"/>
          <w:shd w:val="clear" w:color="auto" w:fill="FFFFFF"/>
        </w:rPr>
        <w:t xml:space="preserve">viruses </w:t>
      </w:r>
      <w:r w:rsidRPr="00095033">
        <w:rPr>
          <w:rFonts w:asciiTheme="minorHAnsi" w:hAnsiTheme="minorHAnsi" w:cstheme="minorHAnsi"/>
          <w:color w:val="000000"/>
          <w:sz w:val="22"/>
          <w:szCs w:val="22"/>
          <w:shd w:val="clear" w:color="auto" w:fill="FFFFFF"/>
        </w:rPr>
        <w:t>and bacteria.  BBSRC-funded researchers are exploring this type of technology to see how it could be used to protect cows and chickens from</w:t>
      </w:r>
      <w:r w:rsidRPr="00095033">
        <w:rPr>
          <w:rStyle w:val="apple-converted-space"/>
          <w:rFonts w:asciiTheme="minorHAnsi" w:hAnsiTheme="minorHAnsi" w:cstheme="minorHAnsi"/>
          <w:color w:val="000000"/>
          <w:sz w:val="22"/>
          <w:szCs w:val="22"/>
          <w:shd w:val="clear" w:color="auto" w:fill="FFFFFF"/>
        </w:rPr>
        <w:t> </w:t>
      </w:r>
      <w:r w:rsidRPr="00095033">
        <w:rPr>
          <w:rFonts w:asciiTheme="minorHAnsi" w:hAnsiTheme="minorHAnsi" w:cstheme="minorHAnsi"/>
          <w:color w:val="000000"/>
          <w:sz w:val="22"/>
          <w:szCs w:val="22"/>
          <w:shd w:val="clear" w:color="auto" w:fill="FFFFFF"/>
        </w:rPr>
        <w:t>diseases, mixing theory and practical application to answer modern food</w:t>
      </w:r>
      <w:r w:rsidRPr="00095033">
        <w:rPr>
          <w:rStyle w:val="apple-converted-space"/>
          <w:rFonts w:asciiTheme="minorHAnsi" w:hAnsiTheme="minorHAnsi" w:cstheme="minorHAnsi"/>
          <w:color w:val="000000"/>
          <w:sz w:val="22"/>
          <w:szCs w:val="22"/>
          <w:shd w:val="clear" w:color="auto" w:fill="FFFFFF"/>
        </w:rPr>
        <w:t> </w:t>
      </w:r>
      <w:r w:rsidRPr="00095033">
        <w:rPr>
          <w:rStyle w:val="ilad"/>
          <w:rFonts w:asciiTheme="minorHAnsi" w:hAnsiTheme="minorHAnsi" w:cstheme="minorHAnsi"/>
          <w:sz w:val="22"/>
          <w:szCs w:val="22"/>
          <w:shd w:val="clear" w:color="auto" w:fill="FFFFFF"/>
        </w:rPr>
        <w:t>security</w:t>
      </w:r>
      <w:r w:rsidRPr="00095033">
        <w:rPr>
          <w:rStyle w:val="apple-converted-space"/>
          <w:rFonts w:asciiTheme="minorHAnsi" w:hAnsiTheme="minorHAnsi" w:cstheme="minorHAnsi"/>
          <w:color w:val="000000"/>
          <w:sz w:val="22"/>
          <w:szCs w:val="22"/>
          <w:shd w:val="clear" w:color="auto" w:fill="FFFFFF"/>
        </w:rPr>
        <w:t> </w:t>
      </w:r>
      <w:r w:rsidRPr="00095033">
        <w:rPr>
          <w:rFonts w:asciiTheme="minorHAnsi" w:hAnsiTheme="minorHAnsi" w:cstheme="minorHAnsi"/>
          <w:color w:val="000000"/>
          <w:sz w:val="22"/>
          <w:szCs w:val="22"/>
          <w:shd w:val="clear" w:color="auto" w:fill="FFFFFF"/>
        </w:rPr>
        <w:t>and animal welfare challenges.  (7/17)</w:t>
      </w:r>
    </w:p>
    <w:p w:rsidR="00095033" w:rsidRPr="00095033" w:rsidRDefault="00095033" w:rsidP="00095033">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p>
    <w:p w:rsidR="00B83E69" w:rsidRPr="00095033" w:rsidRDefault="00056D98" w:rsidP="00095033">
      <w:pPr>
        <w:pStyle w:val="NormalWeb"/>
        <w:shd w:val="clear" w:color="auto" w:fill="FFFFFF"/>
        <w:spacing w:before="0" w:beforeAutospacing="0" w:after="0" w:afterAutospacing="0"/>
        <w:rPr>
          <w:rFonts w:asciiTheme="minorHAnsi" w:hAnsiTheme="minorHAnsi" w:cstheme="minorHAnsi"/>
          <w:color w:val="000000"/>
          <w:sz w:val="22"/>
          <w:szCs w:val="22"/>
          <w:shd w:val="clear" w:color="auto" w:fill="FFFFFF"/>
        </w:rPr>
      </w:pPr>
      <w:hyperlink r:id="rId27" w:anchor="slide=more239337" w:history="1">
        <w:r w:rsidR="00B83E69" w:rsidRPr="00095033">
          <w:rPr>
            <w:rStyle w:val="Hyperlink"/>
            <w:rFonts w:asciiTheme="minorHAnsi" w:hAnsiTheme="minorHAnsi" w:cstheme="minorHAnsi"/>
            <w:b/>
            <w:sz w:val="22"/>
            <w:szCs w:val="22"/>
            <w:shd w:val="clear" w:color="auto" w:fill="FFFFFF"/>
          </w:rPr>
          <w:t>Difficult recovery for Oregon man who contracted plague from cat bite</w:t>
        </w:r>
      </w:hyperlink>
    </w:p>
    <w:p w:rsidR="00AE5F3F" w:rsidRDefault="00AE5F3F" w:rsidP="00095033">
      <w:pPr>
        <w:pStyle w:val="NormalWeb"/>
        <w:shd w:val="clear" w:color="auto" w:fill="FFFFFF"/>
        <w:spacing w:before="0" w:beforeAutospacing="0" w:after="0" w:afterAutospacing="0"/>
        <w:rPr>
          <w:rFonts w:asciiTheme="minorHAnsi" w:hAnsiTheme="minorHAnsi" w:cstheme="minorHAnsi"/>
          <w:color w:val="333333"/>
          <w:sz w:val="22"/>
          <w:szCs w:val="22"/>
          <w:shd w:val="clear" w:color="auto" w:fill="FFFFFF"/>
        </w:rPr>
      </w:pPr>
      <w:r w:rsidRPr="00095033">
        <w:rPr>
          <w:rFonts w:asciiTheme="minorHAnsi" w:hAnsiTheme="minorHAnsi" w:cstheme="minorHAnsi"/>
          <w:color w:val="000000"/>
          <w:sz w:val="22"/>
          <w:szCs w:val="22"/>
          <w:shd w:val="clear" w:color="auto" w:fill="FFFFFF"/>
        </w:rPr>
        <w:t xml:space="preserve">Paul Gaylord, </w:t>
      </w:r>
      <w:r w:rsidRPr="00095033">
        <w:rPr>
          <w:rFonts w:asciiTheme="minorHAnsi" w:hAnsiTheme="minorHAnsi" w:cstheme="minorHAnsi"/>
          <w:color w:val="333333"/>
          <w:sz w:val="22"/>
          <w:szCs w:val="22"/>
        </w:rPr>
        <w:t xml:space="preserve">who turns </w:t>
      </w:r>
      <w:proofErr w:type="gramStart"/>
      <w:r w:rsidRPr="00095033">
        <w:rPr>
          <w:rFonts w:asciiTheme="minorHAnsi" w:hAnsiTheme="minorHAnsi" w:cstheme="minorHAnsi"/>
          <w:color w:val="333333"/>
          <w:sz w:val="22"/>
          <w:szCs w:val="22"/>
        </w:rPr>
        <w:t>60</w:t>
      </w:r>
      <w:proofErr w:type="gramEnd"/>
      <w:r w:rsidRPr="00095033">
        <w:rPr>
          <w:rFonts w:asciiTheme="minorHAnsi" w:hAnsiTheme="minorHAnsi" w:cstheme="minorHAnsi"/>
          <w:color w:val="333333"/>
          <w:sz w:val="22"/>
          <w:szCs w:val="22"/>
        </w:rPr>
        <w:t xml:space="preserve"> next month, contracted a rare case of the plague trying to take a mouse from the jaws of a choking cat at his home in Prineville, in rural Oregon.  He faces a difficult recovery now that he's out of intensive care.  </w:t>
      </w:r>
      <w:r w:rsidRPr="00095033">
        <w:rPr>
          <w:rFonts w:asciiTheme="minorHAnsi" w:hAnsiTheme="minorHAnsi" w:cstheme="minorHAnsi"/>
          <w:color w:val="333333"/>
          <w:sz w:val="22"/>
          <w:szCs w:val="22"/>
          <w:shd w:val="clear" w:color="auto" w:fill="FFFFFF"/>
        </w:rPr>
        <w:t>"We didn't even know the plague was around anymore," said his sister, Diana Gaylord. "We thought that was an ancient, ancient disease." (7/17)</w:t>
      </w:r>
    </w:p>
    <w:p w:rsidR="00095033" w:rsidRPr="00095033" w:rsidRDefault="00095033" w:rsidP="00095033">
      <w:pPr>
        <w:pStyle w:val="NormalWeb"/>
        <w:shd w:val="clear" w:color="auto" w:fill="FFFFFF"/>
        <w:spacing w:before="0" w:beforeAutospacing="0" w:after="0" w:afterAutospacing="0"/>
        <w:rPr>
          <w:rFonts w:asciiTheme="minorHAnsi" w:hAnsiTheme="minorHAnsi" w:cstheme="minorHAnsi"/>
          <w:color w:val="333333"/>
          <w:sz w:val="22"/>
          <w:szCs w:val="22"/>
        </w:rPr>
      </w:pPr>
    </w:p>
    <w:p w:rsidR="00B83E69" w:rsidRPr="00095033" w:rsidRDefault="00095033" w:rsidP="00095033">
      <w:pPr>
        <w:pStyle w:val="NormalWeb"/>
        <w:shd w:val="clear" w:color="auto" w:fill="FFFFFF"/>
        <w:spacing w:before="0" w:beforeAutospacing="0" w:after="0" w:afterAutospacing="0"/>
        <w:rPr>
          <w:rStyle w:val="Hyperlink"/>
          <w:rFonts w:asciiTheme="minorHAnsi" w:hAnsiTheme="minorHAnsi" w:cstheme="minorHAnsi"/>
          <w:sz w:val="22"/>
          <w:szCs w:val="22"/>
        </w:rPr>
      </w:pPr>
      <w:r w:rsidRPr="00095033">
        <w:rPr>
          <w:rFonts w:asciiTheme="minorHAnsi" w:hAnsiTheme="minorHAnsi" w:cstheme="minorHAnsi"/>
          <w:b/>
          <w:color w:val="333333"/>
          <w:sz w:val="22"/>
          <w:szCs w:val="22"/>
          <w:u w:val="single"/>
        </w:rPr>
        <w:fldChar w:fldCharType="begin"/>
      </w:r>
      <w:r w:rsidRPr="00095033">
        <w:rPr>
          <w:rFonts w:asciiTheme="minorHAnsi" w:hAnsiTheme="minorHAnsi" w:cstheme="minorHAnsi"/>
          <w:b/>
          <w:color w:val="333333"/>
          <w:sz w:val="22"/>
          <w:szCs w:val="22"/>
          <w:u w:val="single"/>
        </w:rPr>
        <w:instrText xml:space="preserve"> HYPERLINK "http://vitals.nbcnews.com/_news/2012/07/19/12821984-dry-dog-food-salmonella-outbreak-sickened-49-cdc-says" </w:instrText>
      </w:r>
      <w:r w:rsidRPr="00095033">
        <w:rPr>
          <w:rFonts w:asciiTheme="minorHAnsi" w:hAnsiTheme="minorHAnsi" w:cstheme="minorHAnsi"/>
          <w:b/>
          <w:color w:val="333333"/>
          <w:sz w:val="22"/>
          <w:szCs w:val="22"/>
          <w:u w:val="single"/>
        </w:rPr>
        <w:fldChar w:fldCharType="separate"/>
      </w:r>
      <w:proofErr w:type="gramStart"/>
      <w:r w:rsidR="00AE5F3F" w:rsidRPr="00095033">
        <w:rPr>
          <w:rStyle w:val="Hyperlink"/>
          <w:rFonts w:asciiTheme="minorHAnsi" w:hAnsiTheme="minorHAnsi" w:cstheme="minorHAnsi"/>
          <w:b/>
          <w:sz w:val="22"/>
          <w:szCs w:val="22"/>
        </w:rPr>
        <w:t>49</w:t>
      </w:r>
      <w:proofErr w:type="gramEnd"/>
      <w:r w:rsidR="00AE5F3F" w:rsidRPr="00095033">
        <w:rPr>
          <w:rStyle w:val="Hyperlink"/>
          <w:rFonts w:asciiTheme="minorHAnsi" w:hAnsiTheme="minorHAnsi" w:cstheme="minorHAnsi"/>
          <w:b/>
          <w:sz w:val="22"/>
          <w:szCs w:val="22"/>
        </w:rPr>
        <w:t xml:space="preserve"> people sickened from dog food salmonella contamination</w:t>
      </w:r>
    </w:p>
    <w:p w:rsidR="00AE5F3F" w:rsidRPr="00095033" w:rsidRDefault="00095033" w:rsidP="00095033">
      <w:pPr>
        <w:pStyle w:val="NormalWeb"/>
        <w:shd w:val="clear" w:color="auto" w:fill="FFFFFF"/>
        <w:spacing w:before="0" w:beforeAutospacing="0" w:after="0" w:afterAutospacing="0"/>
        <w:rPr>
          <w:rFonts w:asciiTheme="minorHAnsi" w:hAnsiTheme="minorHAnsi" w:cstheme="minorHAnsi"/>
          <w:color w:val="333333"/>
          <w:sz w:val="22"/>
          <w:szCs w:val="22"/>
        </w:rPr>
      </w:pPr>
      <w:r w:rsidRPr="00095033">
        <w:rPr>
          <w:rFonts w:asciiTheme="minorHAnsi" w:hAnsiTheme="minorHAnsi" w:cstheme="minorHAnsi"/>
          <w:b/>
          <w:color w:val="333333"/>
          <w:sz w:val="22"/>
          <w:szCs w:val="22"/>
          <w:u w:val="single"/>
        </w:rPr>
        <w:fldChar w:fldCharType="end"/>
      </w:r>
      <w:r w:rsidR="00AE5F3F" w:rsidRPr="00095033">
        <w:rPr>
          <w:rFonts w:asciiTheme="minorHAnsi" w:hAnsiTheme="minorHAnsi" w:cstheme="minorHAnsi"/>
          <w:color w:val="000000"/>
          <w:sz w:val="22"/>
          <w:szCs w:val="22"/>
          <w:shd w:val="clear" w:color="auto" w:fill="FFFFFF"/>
        </w:rPr>
        <w:t xml:space="preserve">Salmonella-contaminated dry dog food from Diamond Pet Food Processors' plant in Gaston, S.C., sickened </w:t>
      </w:r>
      <w:proofErr w:type="gramStart"/>
      <w:r w:rsidR="00AE5F3F" w:rsidRPr="00095033">
        <w:rPr>
          <w:rFonts w:asciiTheme="minorHAnsi" w:hAnsiTheme="minorHAnsi" w:cstheme="minorHAnsi"/>
          <w:color w:val="000000"/>
          <w:sz w:val="22"/>
          <w:szCs w:val="22"/>
          <w:shd w:val="clear" w:color="auto" w:fill="FFFFFF"/>
        </w:rPr>
        <w:t>a total of 47</w:t>
      </w:r>
      <w:proofErr w:type="gramEnd"/>
      <w:r w:rsidR="00AE5F3F" w:rsidRPr="00095033">
        <w:rPr>
          <w:rFonts w:asciiTheme="minorHAnsi" w:hAnsiTheme="minorHAnsi" w:cstheme="minorHAnsi"/>
          <w:color w:val="000000"/>
          <w:sz w:val="22"/>
          <w:szCs w:val="22"/>
          <w:shd w:val="clear" w:color="auto" w:fill="FFFFFF"/>
        </w:rPr>
        <w:t xml:space="preserve"> people in the U.S. and two in Canada, the CDC said Wednesday. Diamond launched its recall of the food in April. </w:t>
      </w:r>
      <w:r w:rsidRPr="00095033">
        <w:rPr>
          <w:rFonts w:asciiTheme="minorHAnsi" w:hAnsiTheme="minorHAnsi" w:cstheme="minorHAnsi"/>
          <w:color w:val="000000"/>
          <w:sz w:val="22"/>
          <w:szCs w:val="22"/>
          <w:shd w:val="clear" w:color="auto" w:fill="FFFFFF"/>
        </w:rPr>
        <w:t>People can become ill by direct exposure to the food or by contact with animals that consumed it.  (7/18)</w:t>
      </w:r>
    </w:p>
    <w:p w:rsidR="00B83E69" w:rsidRPr="00095033" w:rsidRDefault="00B83E69" w:rsidP="00095033">
      <w:pPr>
        <w:pStyle w:val="NormalWeb"/>
        <w:shd w:val="clear" w:color="auto" w:fill="FFFFFF"/>
        <w:spacing w:before="0" w:beforeAutospacing="0" w:after="0" w:afterAutospacing="0"/>
        <w:textAlignment w:val="baseline"/>
        <w:rPr>
          <w:rStyle w:val="apple-converted-space"/>
          <w:rFonts w:asciiTheme="minorHAnsi" w:hAnsiTheme="minorHAnsi" w:cstheme="minorHAnsi"/>
          <w:color w:val="000000"/>
          <w:sz w:val="22"/>
          <w:szCs w:val="22"/>
          <w:shd w:val="clear" w:color="auto" w:fill="FFFFFF"/>
        </w:rPr>
      </w:pPr>
    </w:p>
    <w:p w:rsidR="00654DD2" w:rsidRPr="00095033" w:rsidRDefault="00654DD2" w:rsidP="00095033">
      <w:pPr>
        <w:pStyle w:val="NormalWeb"/>
        <w:shd w:val="clear" w:color="auto" w:fill="FFFFFF"/>
        <w:spacing w:before="0" w:beforeAutospacing="0" w:after="0" w:afterAutospacing="0"/>
        <w:textAlignment w:val="baseline"/>
        <w:rPr>
          <w:rFonts w:asciiTheme="minorHAnsi" w:hAnsiTheme="minorHAnsi" w:cstheme="minorHAnsi"/>
          <w:color w:val="333333"/>
          <w:sz w:val="22"/>
          <w:szCs w:val="22"/>
          <w:shd w:val="clear" w:color="auto" w:fill="FFFFFF"/>
        </w:rPr>
      </w:pPr>
    </w:p>
    <w:p w:rsidR="00654DD2" w:rsidRPr="00095033" w:rsidRDefault="00654DD2" w:rsidP="00095033">
      <w:pPr>
        <w:pStyle w:val="NormalWeb"/>
        <w:shd w:val="clear" w:color="auto" w:fill="FFFFFF"/>
        <w:spacing w:before="0" w:beforeAutospacing="0" w:after="0" w:afterAutospacing="0"/>
        <w:textAlignment w:val="baseline"/>
        <w:rPr>
          <w:rFonts w:asciiTheme="minorHAnsi" w:hAnsiTheme="minorHAnsi" w:cstheme="minorHAnsi"/>
          <w:color w:val="333333"/>
          <w:sz w:val="22"/>
          <w:szCs w:val="22"/>
          <w:u w:val="single"/>
        </w:rPr>
      </w:pPr>
    </w:p>
    <w:p w:rsidR="00B127A8" w:rsidRPr="00095033" w:rsidRDefault="00B127A8" w:rsidP="00095033">
      <w:pPr>
        <w:pStyle w:val="NormalWeb"/>
        <w:shd w:val="clear" w:color="auto" w:fill="FFFFFF"/>
        <w:spacing w:before="0" w:beforeAutospacing="0" w:after="0" w:afterAutospacing="0"/>
        <w:textAlignment w:val="baseline"/>
        <w:rPr>
          <w:rFonts w:asciiTheme="minorHAnsi" w:hAnsiTheme="minorHAnsi" w:cstheme="minorHAnsi"/>
          <w:color w:val="333333"/>
          <w:sz w:val="22"/>
          <w:szCs w:val="22"/>
        </w:rPr>
      </w:pPr>
    </w:p>
    <w:p w:rsidR="00B127A8" w:rsidRPr="00095033" w:rsidRDefault="00B127A8" w:rsidP="00095033">
      <w:pPr>
        <w:spacing w:after="0" w:line="240" w:lineRule="auto"/>
        <w:rPr>
          <w:rFonts w:cstheme="minorHAnsi"/>
          <w:b/>
          <w:u w:val="single"/>
        </w:rPr>
      </w:pPr>
    </w:p>
    <w:p w:rsidR="00081F50" w:rsidRPr="00095033" w:rsidRDefault="00081F50" w:rsidP="00095033">
      <w:pPr>
        <w:spacing w:after="0" w:line="240" w:lineRule="auto"/>
        <w:rPr>
          <w:rFonts w:cstheme="minorHAnsi"/>
        </w:rPr>
      </w:pPr>
    </w:p>
    <w:sectPr w:rsidR="00081F50" w:rsidRPr="00095033" w:rsidSect="00570FB6">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FAE"/>
    <w:rsid w:val="00056D98"/>
    <w:rsid w:val="00081F50"/>
    <w:rsid w:val="00095033"/>
    <w:rsid w:val="00570FB6"/>
    <w:rsid w:val="005D05A1"/>
    <w:rsid w:val="00654DD2"/>
    <w:rsid w:val="009B2349"/>
    <w:rsid w:val="009F3D42"/>
    <w:rsid w:val="00AA3C92"/>
    <w:rsid w:val="00AE5F3F"/>
    <w:rsid w:val="00B127A8"/>
    <w:rsid w:val="00B562B6"/>
    <w:rsid w:val="00B83E69"/>
    <w:rsid w:val="00C11FAE"/>
    <w:rsid w:val="00DF00E2"/>
    <w:rsid w:val="00E12F9F"/>
    <w:rsid w:val="00F02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609C3D-F8D8-4F83-9123-06DD882E9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3D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AA3C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FAE"/>
    <w:rPr>
      <w:color w:val="0000FF" w:themeColor="hyperlink"/>
      <w:u w:val="single"/>
    </w:rPr>
  </w:style>
  <w:style w:type="paragraph" w:styleId="NormalWeb">
    <w:name w:val="Normal (Web)"/>
    <w:basedOn w:val="Normal"/>
    <w:uiPriority w:val="99"/>
    <w:unhideWhenUsed/>
    <w:rsid w:val="00C11F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11FAE"/>
  </w:style>
  <w:style w:type="character" w:customStyle="1" w:styleId="Heading1Char">
    <w:name w:val="Heading 1 Char"/>
    <w:basedOn w:val="DefaultParagraphFont"/>
    <w:link w:val="Heading1"/>
    <w:uiPriority w:val="9"/>
    <w:rsid w:val="009F3D42"/>
    <w:rPr>
      <w:rFonts w:ascii="Times New Roman" w:eastAsia="Times New Roman" w:hAnsi="Times New Roman" w:cs="Times New Roman"/>
      <w:b/>
      <w:bCs/>
      <w:kern w:val="36"/>
      <w:sz w:val="48"/>
      <w:szCs w:val="48"/>
    </w:rPr>
  </w:style>
  <w:style w:type="paragraph" w:customStyle="1" w:styleId="first">
    <w:name w:val="first"/>
    <w:basedOn w:val="Normal"/>
    <w:rsid w:val="009F3D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shortcuts">
    <w:name w:val="yshortcuts"/>
    <w:basedOn w:val="DefaultParagraphFont"/>
    <w:rsid w:val="009F3D42"/>
  </w:style>
  <w:style w:type="character" w:styleId="Emphasis">
    <w:name w:val="Emphasis"/>
    <w:basedOn w:val="DefaultParagraphFont"/>
    <w:uiPriority w:val="20"/>
    <w:qFormat/>
    <w:rsid w:val="00AA3C92"/>
    <w:rPr>
      <w:i/>
      <w:iCs/>
    </w:rPr>
  </w:style>
  <w:style w:type="character" w:customStyle="1" w:styleId="Heading2Char">
    <w:name w:val="Heading 2 Char"/>
    <w:basedOn w:val="DefaultParagraphFont"/>
    <w:link w:val="Heading2"/>
    <w:uiPriority w:val="9"/>
    <w:semiHidden/>
    <w:rsid w:val="00AA3C92"/>
    <w:rPr>
      <w:rFonts w:asciiTheme="majorHAnsi" w:eastAsiaTheme="majorEastAsia" w:hAnsiTheme="majorHAnsi" w:cstheme="majorBidi"/>
      <w:b/>
      <w:bCs/>
      <w:color w:val="4F81BD" w:themeColor="accent1"/>
      <w:sz w:val="26"/>
      <w:szCs w:val="26"/>
    </w:rPr>
  </w:style>
  <w:style w:type="character" w:customStyle="1" w:styleId="ilad">
    <w:name w:val="il_ad"/>
    <w:basedOn w:val="DefaultParagraphFont"/>
    <w:rsid w:val="00B83E69"/>
  </w:style>
  <w:style w:type="character" w:styleId="FollowedHyperlink">
    <w:name w:val="FollowedHyperlink"/>
    <w:basedOn w:val="DefaultParagraphFont"/>
    <w:uiPriority w:val="99"/>
    <w:semiHidden/>
    <w:unhideWhenUsed/>
    <w:rsid w:val="0009503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1588">
      <w:bodyDiv w:val="1"/>
      <w:marLeft w:val="0"/>
      <w:marRight w:val="0"/>
      <w:marTop w:val="0"/>
      <w:marBottom w:val="0"/>
      <w:divBdr>
        <w:top w:val="none" w:sz="0" w:space="0" w:color="auto"/>
        <w:left w:val="none" w:sz="0" w:space="0" w:color="auto"/>
        <w:bottom w:val="none" w:sz="0" w:space="0" w:color="auto"/>
        <w:right w:val="none" w:sz="0" w:space="0" w:color="auto"/>
      </w:divBdr>
    </w:div>
    <w:div w:id="258024580">
      <w:bodyDiv w:val="1"/>
      <w:marLeft w:val="0"/>
      <w:marRight w:val="0"/>
      <w:marTop w:val="0"/>
      <w:marBottom w:val="0"/>
      <w:divBdr>
        <w:top w:val="none" w:sz="0" w:space="0" w:color="auto"/>
        <w:left w:val="none" w:sz="0" w:space="0" w:color="auto"/>
        <w:bottom w:val="none" w:sz="0" w:space="0" w:color="auto"/>
        <w:right w:val="none" w:sz="0" w:space="0" w:color="auto"/>
      </w:divBdr>
    </w:div>
    <w:div w:id="294482809">
      <w:bodyDiv w:val="1"/>
      <w:marLeft w:val="0"/>
      <w:marRight w:val="0"/>
      <w:marTop w:val="0"/>
      <w:marBottom w:val="0"/>
      <w:divBdr>
        <w:top w:val="none" w:sz="0" w:space="0" w:color="auto"/>
        <w:left w:val="none" w:sz="0" w:space="0" w:color="auto"/>
        <w:bottom w:val="none" w:sz="0" w:space="0" w:color="auto"/>
        <w:right w:val="none" w:sz="0" w:space="0" w:color="auto"/>
      </w:divBdr>
    </w:div>
    <w:div w:id="305671537">
      <w:bodyDiv w:val="1"/>
      <w:marLeft w:val="0"/>
      <w:marRight w:val="0"/>
      <w:marTop w:val="0"/>
      <w:marBottom w:val="0"/>
      <w:divBdr>
        <w:top w:val="none" w:sz="0" w:space="0" w:color="auto"/>
        <w:left w:val="none" w:sz="0" w:space="0" w:color="auto"/>
        <w:bottom w:val="none" w:sz="0" w:space="0" w:color="auto"/>
        <w:right w:val="none" w:sz="0" w:space="0" w:color="auto"/>
      </w:divBdr>
    </w:div>
    <w:div w:id="398795213">
      <w:bodyDiv w:val="1"/>
      <w:marLeft w:val="0"/>
      <w:marRight w:val="0"/>
      <w:marTop w:val="0"/>
      <w:marBottom w:val="0"/>
      <w:divBdr>
        <w:top w:val="none" w:sz="0" w:space="0" w:color="auto"/>
        <w:left w:val="none" w:sz="0" w:space="0" w:color="auto"/>
        <w:bottom w:val="none" w:sz="0" w:space="0" w:color="auto"/>
        <w:right w:val="none" w:sz="0" w:space="0" w:color="auto"/>
      </w:divBdr>
    </w:div>
    <w:div w:id="461316206">
      <w:bodyDiv w:val="1"/>
      <w:marLeft w:val="0"/>
      <w:marRight w:val="0"/>
      <w:marTop w:val="0"/>
      <w:marBottom w:val="0"/>
      <w:divBdr>
        <w:top w:val="none" w:sz="0" w:space="0" w:color="auto"/>
        <w:left w:val="none" w:sz="0" w:space="0" w:color="auto"/>
        <w:bottom w:val="none" w:sz="0" w:space="0" w:color="auto"/>
        <w:right w:val="none" w:sz="0" w:space="0" w:color="auto"/>
      </w:divBdr>
    </w:div>
    <w:div w:id="640616208">
      <w:bodyDiv w:val="1"/>
      <w:marLeft w:val="0"/>
      <w:marRight w:val="0"/>
      <w:marTop w:val="0"/>
      <w:marBottom w:val="0"/>
      <w:divBdr>
        <w:top w:val="none" w:sz="0" w:space="0" w:color="auto"/>
        <w:left w:val="none" w:sz="0" w:space="0" w:color="auto"/>
        <w:bottom w:val="none" w:sz="0" w:space="0" w:color="auto"/>
        <w:right w:val="none" w:sz="0" w:space="0" w:color="auto"/>
      </w:divBdr>
    </w:div>
    <w:div w:id="804392364">
      <w:bodyDiv w:val="1"/>
      <w:marLeft w:val="0"/>
      <w:marRight w:val="0"/>
      <w:marTop w:val="0"/>
      <w:marBottom w:val="0"/>
      <w:divBdr>
        <w:top w:val="none" w:sz="0" w:space="0" w:color="auto"/>
        <w:left w:val="none" w:sz="0" w:space="0" w:color="auto"/>
        <w:bottom w:val="none" w:sz="0" w:space="0" w:color="auto"/>
        <w:right w:val="none" w:sz="0" w:space="0" w:color="auto"/>
      </w:divBdr>
    </w:div>
    <w:div w:id="834300416">
      <w:bodyDiv w:val="1"/>
      <w:marLeft w:val="0"/>
      <w:marRight w:val="0"/>
      <w:marTop w:val="0"/>
      <w:marBottom w:val="0"/>
      <w:divBdr>
        <w:top w:val="none" w:sz="0" w:space="0" w:color="auto"/>
        <w:left w:val="none" w:sz="0" w:space="0" w:color="auto"/>
        <w:bottom w:val="none" w:sz="0" w:space="0" w:color="auto"/>
        <w:right w:val="none" w:sz="0" w:space="0" w:color="auto"/>
      </w:divBdr>
    </w:div>
    <w:div w:id="1124616492">
      <w:bodyDiv w:val="1"/>
      <w:marLeft w:val="0"/>
      <w:marRight w:val="0"/>
      <w:marTop w:val="0"/>
      <w:marBottom w:val="0"/>
      <w:divBdr>
        <w:top w:val="none" w:sz="0" w:space="0" w:color="auto"/>
        <w:left w:val="none" w:sz="0" w:space="0" w:color="auto"/>
        <w:bottom w:val="none" w:sz="0" w:space="0" w:color="auto"/>
        <w:right w:val="none" w:sz="0" w:space="0" w:color="auto"/>
      </w:divBdr>
    </w:div>
    <w:div w:id="1187522740">
      <w:bodyDiv w:val="1"/>
      <w:marLeft w:val="0"/>
      <w:marRight w:val="0"/>
      <w:marTop w:val="0"/>
      <w:marBottom w:val="0"/>
      <w:divBdr>
        <w:top w:val="none" w:sz="0" w:space="0" w:color="auto"/>
        <w:left w:val="none" w:sz="0" w:space="0" w:color="auto"/>
        <w:bottom w:val="none" w:sz="0" w:space="0" w:color="auto"/>
        <w:right w:val="none" w:sz="0" w:space="0" w:color="auto"/>
      </w:divBdr>
    </w:div>
    <w:div w:id="1237477961">
      <w:bodyDiv w:val="1"/>
      <w:marLeft w:val="0"/>
      <w:marRight w:val="0"/>
      <w:marTop w:val="0"/>
      <w:marBottom w:val="0"/>
      <w:divBdr>
        <w:top w:val="none" w:sz="0" w:space="0" w:color="auto"/>
        <w:left w:val="none" w:sz="0" w:space="0" w:color="auto"/>
        <w:bottom w:val="none" w:sz="0" w:space="0" w:color="auto"/>
        <w:right w:val="none" w:sz="0" w:space="0" w:color="auto"/>
      </w:divBdr>
    </w:div>
    <w:div w:id="1297643589">
      <w:bodyDiv w:val="1"/>
      <w:marLeft w:val="0"/>
      <w:marRight w:val="0"/>
      <w:marTop w:val="0"/>
      <w:marBottom w:val="0"/>
      <w:divBdr>
        <w:top w:val="none" w:sz="0" w:space="0" w:color="auto"/>
        <w:left w:val="none" w:sz="0" w:space="0" w:color="auto"/>
        <w:bottom w:val="none" w:sz="0" w:space="0" w:color="auto"/>
        <w:right w:val="none" w:sz="0" w:space="0" w:color="auto"/>
      </w:divBdr>
    </w:div>
    <w:div w:id="1619213004">
      <w:bodyDiv w:val="1"/>
      <w:marLeft w:val="0"/>
      <w:marRight w:val="0"/>
      <w:marTop w:val="0"/>
      <w:marBottom w:val="0"/>
      <w:divBdr>
        <w:top w:val="none" w:sz="0" w:space="0" w:color="auto"/>
        <w:left w:val="none" w:sz="0" w:space="0" w:color="auto"/>
        <w:bottom w:val="none" w:sz="0" w:space="0" w:color="auto"/>
        <w:right w:val="none" w:sz="0" w:space="0" w:color="auto"/>
      </w:divBdr>
    </w:div>
    <w:div w:id="1697802791">
      <w:bodyDiv w:val="1"/>
      <w:marLeft w:val="0"/>
      <w:marRight w:val="0"/>
      <w:marTop w:val="0"/>
      <w:marBottom w:val="0"/>
      <w:divBdr>
        <w:top w:val="none" w:sz="0" w:space="0" w:color="auto"/>
        <w:left w:val="none" w:sz="0" w:space="0" w:color="auto"/>
        <w:bottom w:val="none" w:sz="0" w:space="0" w:color="auto"/>
        <w:right w:val="none" w:sz="0" w:space="0" w:color="auto"/>
      </w:divBdr>
    </w:div>
    <w:div w:id="170898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hys.org/news/2012-07-tracking-animal-epidemics-road-network.html" TargetMode="External"/><Relationship Id="rId13" Type="http://schemas.openxmlformats.org/officeDocument/2006/relationships/hyperlink" Target="http://news.yahoo.com/mexico-kills-2-5-mn-poultry-contain-bird-014532889.html" TargetMode="External"/><Relationship Id="rId18" Type="http://schemas.openxmlformats.org/officeDocument/2006/relationships/hyperlink" Target="http://www.marketwatch.com/story/usaid-and-ausaid-join-forces-against-emerging-pandemic-disease-threats-in-southeast-asia-under-memorandum-of-cooperation-2012-07-16" TargetMode="External"/><Relationship Id="rId26" Type="http://schemas.openxmlformats.org/officeDocument/2006/relationships/hyperlink" Target="http://www.healthcanal.com/medical-breakthroughs/30830-DNA-vaccines-and-the-future-disease-control.html" TargetMode="External"/><Relationship Id="rId3" Type="http://schemas.openxmlformats.org/officeDocument/2006/relationships/webSettings" Target="webSettings.xml"/><Relationship Id="rId21" Type="http://schemas.openxmlformats.org/officeDocument/2006/relationships/hyperlink" Target="http://www.insidebayarea.com/news/ci_21087720/berkeley-dog-poisoned-by-death-cap-mushrooms-saved" TargetMode="External"/><Relationship Id="rId7" Type="http://schemas.openxmlformats.org/officeDocument/2006/relationships/hyperlink" Target="http://online.wsj.com/article/SB10001424052702304550004577508860438046728.html?mod=dist_smartbrief" TargetMode="External"/><Relationship Id="rId12" Type="http://schemas.openxmlformats.org/officeDocument/2006/relationships/hyperlink" Target="http://flu.tacc.utexas.edu/" TargetMode="External"/><Relationship Id="rId17" Type="http://schemas.openxmlformats.org/officeDocument/2006/relationships/hyperlink" Target="http://www.nytimes.com/2012/07/15/fashion/more-spas-offer-equine-therapy.html?_r=1" TargetMode="External"/><Relationship Id="rId25" Type="http://schemas.openxmlformats.org/officeDocument/2006/relationships/hyperlink" Target="http://www.nytimes.com/2012/07/15/sunday-review/the-ecology-of-disease.html?pagewanted=1&amp;_r=2&amp;hp" TargetMode="External"/><Relationship Id="rId2" Type="http://schemas.openxmlformats.org/officeDocument/2006/relationships/settings" Target="settings.xml"/><Relationship Id="rId16" Type="http://schemas.openxmlformats.org/officeDocument/2006/relationships/hyperlink" Target="http://articles.philly.com/2012-07-15/news/32675523_1_osteosarcoma-bone-cancer-sasha" TargetMode="External"/><Relationship Id="rId20" Type="http://schemas.openxmlformats.org/officeDocument/2006/relationships/hyperlink" Target="http://www.huffingtonpost.co.uk/2012/07/15/cancer-treatment-smart-bomb_n_1674085.htm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ciencedaily.com/releases/2012/07/120709093117.htm" TargetMode="External"/><Relationship Id="rId11" Type="http://schemas.openxmlformats.org/officeDocument/2006/relationships/hyperlink" Target="http://www.dailytexanonline.com/state/2012/07/10/pandemic-flu-toolkit-will-predict-future-outbreaks-texas" TargetMode="External"/><Relationship Id="rId24" Type="http://schemas.openxmlformats.org/officeDocument/2006/relationships/hyperlink" Target="http://islandgazette.net/news-server5/index.php/news/local-and-state-news/state/16936-state-sees-first-equine-eee-cases-of-the-year" TargetMode="External"/><Relationship Id="rId5" Type="http://schemas.openxmlformats.org/officeDocument/2006/relationships/hyperlink" Target="http://www.livescience.com/21473-source-animal-magnetic-sense.html" TargetMode="External"/><Relationship Id="rId15" Type="http://schemas.openxmlformats.org/officeDocument/2006/relationships/hyperlink" Target="http://seattletimes.nwsource.com/html/tailsofseattle/2018658270_veterinary_qa_why_is_xylitol_so_dangerous_for_dogs_and_cats.html" TargetMode="External"/><Relationship Id="rId23" Type="http://schemas.openxmlformats.org/officeDocument/2006/relationships/hyperlink" Target="http://www.avma.org/onehealth/" TargetMode="External"/><Relationship Id="rId28" Type="http://schemas.openxmlformats.org/officeDocument/2006/relationships/fontTable" Target="fontTable.xml"/><Relationship Id="rId10" Type="http://schemas.openxmlformats.org/officeDocument/2006/relationships/hyperlink" Target="http://www.sciencedaily.com/releases/2012/07/120710163259.htm" TargetMode="External"/><Relationship Id="rId19" Type="http://schemas.openxmlformats.org/officeDocument/2006/relationships/hyperlink" Target="http://www.sciencedaily.com/releases/2012/07/120712144754.htm" TargetMode="External"/><Relationship Id="rId4" Type="http://schemas.openxmlformats.org/officeDocument/2006/relationships/hyperlink" Target="http://news.yahoo.com/diseases-animals-hit-over-two-billion-people-095804970.html" TargetMode="External"/><Relationship Id="rId9" Type="http://schemas.openxmlformats.org/officeDocument/2006/relationships/hyperlink" Target="http://www.elpasotimes.com/ci_21044432/chronic-wasting-disease-detected-west-texas?source=most_emailed" TargetMode="External"/><Relationship Id="rId14" Type="http://schemas.openxmlformats.org/officeDocument/2006/relationships/hyperlink" Target="http://www.nbcnewyork.com/news/local/Salmonella-Outbreak-Turtles-New-Jersey--162078005.html" TargetMode="External"/><Relationship Id="rId22" Type="http://schemas.openxmlformats.org/officeDocument/2006/relationships/hyperlink" Target="http://www.gainesville.com/article/20120716/ARTICLES/120719694" TargetMode="External"/><Relationship Id="rId27" Type="http://schemas.openxmlformats.org/officeDocument/2006/relationships/hyperlink" Target="http://www.huffingtonpost.com/2012/07/17/paul-gaylord-recovering-f_n_168124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2289</Words>
  <Characters>13052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15311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Tommy A.</dc:creator>
  <cp:lastModifiedBy>Christopher Pierson</cp:lastModifiedBy>
  <cp:revision>2</cp:revision>
  <dcterms:created xsi:type="dcterms:W3CDTF">2014-06-02T00:38:00Z</dcterms:created>
  <dcterms:modified xsi:type="dcterms:W3CDTF">2014-06-02T00:38:00Z</dcterms:modified>
</cp:coreProperties>
</file>